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998C" w14:textId="77777777" w:rsidR="00165DA5" w:rsidRDefault="00BD52AC">
      <w:pPr>
        <w:jc w:val="center"/>
        <w:rPr>
          <w:rFonts w:hint="eastAsia"/>
          <w:b/>
        </w:rPr>
      </w:pPr>
      <w:r>
        <w:rPr>
          <w:b/>
        </w:rPr>
        <w:t xml:space="preserve"> PROJEKTĒŠANAS UZDEVUMS</w:t>
      </w:r>
    </w:p>
    <w:p w14:paraId="04816821" w14:textId="7FC9626D" w:rsidR="00165DA5" w:rsidRDefault="00CC02B4">
      <w:pPr>
        <w:widowControl w:val="0"/>
        <w:jc w:val="center"/>
        <w:rPr>
          <w:rFonts w:hint="eastAsia"/>
        </w:rPr>
      </w:pPr>
      <w:bookmarkStart w:id="0" w:name="_Hlk71275021"/>
      <w:bookmarkStart w:id="1" w:name="_Hlk71279209"/>
      <w:r>
        <w:t>E</w:t>
      </w:r>
      <w:r w:rsidRPr="00CC02B4">
        <w:t>lektroapgāde</w:t>
      </w:r>
      <w:r>
        <w:t>s</w:t>
      </w:r>
      <w:r w:rsidRPr="00CC02B4">
        <w:t xml:space="preserve"> (iekšējā)</w:t>
      </w:r>
      <w:r>
        <w:t xml:space="preserve"> </w:t>
      </w:r>
      <w:r w:rsidR="00BD52AC">
        <w:t>rekonstrukcija Dundagas vidusskolā</w:t>
      </w:r>
      <w:r w:rsidR="00635B99">
        <w:t>, Talsu iela 18, Dundaga</w:t>
      </w:r>
      <w:r w:rsidR="00ED4E02">
        <w:t>,</w:t>
      </w:r>
      <w:r w:rsidR="00635B99">
        <w:t xml:space="preserve"> projekta dokumentācijas izstrāde</w:t>
      </w:r>
      <w:bookmarkEnd w:id="0"/>
    </w:p>
    <w:bookmarkEnd w:id="1"/>
    <w:p w14:paraId="73846C6A" w14:textId="77777777" w:rsidR="00165DA5" w:rsidRDefault="00165DA5">
      <w:pPr>
        <w:jc w:val="center"/>
        <w:rPr>
          <w:rFonts w:hint="eastAsia"/>
          <w:b/>
        </w:rPr>
      </w:pPr>
    </w:p>
    <w:tbl>
      <w:tblPr>
        <w:tblW w:w="9075" w:type="dxa"/>
        <w:tblInd w:w="-11" w:type="dxa"/>
        <w:tblCellMar>
          <w:left w:w="5" w:type="dxa"/>
          <w:right w:w="0" w:type="dxa"/>
        </w:tblCellMar>
        <w:tblLook w:val="0000" w:firstRow="0" w:lastRow="0" w:firstColumn="0" w:lastColumn="0" w:noHBand="0" w:noVBand="0"/>
      </w:tblPr>
      <w:tblGrid>
        <w:gridCol w:w="619"/>
        <w:gridCol w:w="2841"/>
        <w:gridCol w:w="5615"/>
      </w:tblGrid>
      <w:tr w:rsidR="00165DA5" w14:paraId="2C30F416" w14:textId="77777777">
        <w:tc>
          <w:tcPr>
            <w:tcW w:w="619" w:type="dxa"/>
            <w:tcBorders>
              <w:top w:val="single" w:sz="4" w:space="0" w:color="000001"/>
              <w:left w:val="single" w:sz="4" w:space="0" w:color="000001"/>
              <w:bottom w:val="single" w:sz="4" w:space="0" w:color="000001"/>
            </w:tcBorders>
            <w:shd w:val="clear" w:color="auto" w:fill="D9D9D9"/>
            <w:vAlign w:val="center"/>
          </w:tcPr>
          <w:p w14:paraId="3A4001B7" w14:textId="77777777" w:rsidR="00165DA5" w:rsidRDefault="00BD52AC">
            <w:pPr>
              <w:spacing w:line="276" w:lineRule="auto"/>
              <w:jc w:val="center"/>
              <w:rPr>
                <w:rFonts w:hint="eastAsia"/>
                <w:b/>
                <w:caps/>
              </w:rPr>
            </w:pPr>
            <w:r>
              <w:rPr>
                <w:b/>
                <w:caps/>
              </w:rPr>
              <w:t>1.</w:t>
            </w:r>
          </w:p>
        </w:tc>
        <w:tc>
          <w:tcPr>
            <w:tcW w:w="8456" w:type="dxa"/>
            <w:gridSpan w:val="2"/>
            <w:tcBorders>
              <w:top w:val="single" w:sz="4" w:space="0" w:color="000001"/>
              <w:left w:val="single" w:sz="4" w:space="0" w:color="000001"/>
              <w:bottom w:val="single" w:sz="4" w:space="0" w:color="000001"/>
              <w:right w:val="single" w:sz="4" w:space="0" w:color="000001"/>
            </w:tcBorders>
            <w:shd w:val="clear" w:color="auto" w:fill="D9D9D9"/>
          </w:tcPr>
          <w:p w14:paraId="448E8FD7" w14:textId="77777777" w:rsidR="00165DA5" w:rsidRDefault="00BD52AC">
            <w:pPr>
              <w:rPr>
                <w:rFonts w:hint="eastAsia"/>
                <w:b/>
                <w:caps/>
              </w:rPr>
            </w:pPr>
            <w:r>
              <w:rPr>
                <w:b/>
                <w:caps/>
              </w:rPr>
              <w:t>Vispārīgie dati par objektu</w:t>
            </w:r>
          </w:p>
        </w:tc>
      </w:tr>
      <w:tr w:rsidR="00165DA5" w14:paraId="61396C3E" w14:textId="77777777">
        <w:tc>
          <w:tcPr>
            <w:tcW w:w="619" w:type="dxa"/>
            <w:tcBorders>
              <w:top w:val="single" w:sz="4" w:space="0" w:color="000001"/>
              <w:left w:val="single" w:sz="4" w:space="0" w:color="000001"/>
              <w:bottom w:val="single" w:sz="4" w:space="0" w:color="000001"/>
            </w:tcBorders>
            <w:shd w:val="clear" w:color="auto" w:fill="auto"/>
          </w:tcPr>
          <w:p w14:paraId="6D10C6AF" w14:textId="77777777" w:rsidR="00165DA5" w:rsidRDefault="00BD52AC">
            <w:pPr>
              <w:spacing w:line="276" w:lineRule="auto"/>
              <w:jc w:val="center"/>
              <w:rPr>
                <w:rFonts w:hint="eastAsia"/>
              </w:rPr>
            </w:pPr>
            <w:r>
              <w:t>1.1</w:t>
            </w:r>
          </w:p>
        </w:tc>
        <w:tc>
          <w:tcPr>
            <w:tcW w:w="2841" w:type="dxa"/>
            <w:tcBorders>
              <w:top w:val="single" w:sz="4" w:space="0" w:color="000001"/>
              <w:left w:val="single" w:sz="4" w:space="0" w:color="000001"/>
              <w:bottom w:val="single" w:sz="4" w:space="0" w:color="000001"/>
            </w:tcBorders>
            <w:shd w:val="clear" w:color="auto" w:fill="auto"/>
            <w:vAlign w:val="center"/>
          </w:tcPr>
          <w:p w14:paraId="37A3077C" w14:textId="77777777" w:rsidR="00165DA5" w:rsidRDefault="00BD52AC">
            <w:pPr>
              <w:rPr>
                <w:rFonts w:hint="eastAsia"/>
                <w:b/>
              </w:rPr>
            </w:pPr>
            <w:r>
              <w:rPr>
                <w:b/>
              </w:rPr>
              <w:t>Objekts</w:t>
            </w:r>
          </w:p>
        </w:tc>
        <w:tc>
          <w:tcPr>
            <w:tcW w:w="561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62E6B5" w14:textId="77777777" w:rsidR="00165DA5" w:rsidRDefault="00BD52AC" w:rsidP="00635B99">
            <w:pPr>
              <w:ind w:left="64" w:right="130" w:firstLine="64"/>
              <w:rPr>
                <w:rFonts w:hint="eastAsia"/>
              </w:rPr>
            </w:pPr>
            <w:r>
              <w:t>Dundagas vidusskola</w:t>
            </w:r>
          </w:p>
        </w:tc>
      </w:tr>
      <w:tr w:rsidR="00165DA5" w14:paraId="3187181C" w14:textId="77777777">
        <w:tc>
          <w:tcPr>
            <w:tcW w:w="619" w:type="dxa"/>
            <w:tcBorders>
              <w:top w:val="single" w:sz="4" w:space="0" w:color="000001"/>
              <w:left w:val="single" w:sz="4" w:space="0" w:color="000001"/>
              <w:bottom w:val="single" w:sz="4" w:space="0" w:color="000001"/>
            </w:tcBorders>
            <w:shd w:val="clear" w:color="auto" w:fill="auto"/>
          </w:tcPr>
          <w:p w14:paraId="72FA7317" w14:textId="77777777" w:rsidR="00165DA5" w:rsidRDefault="00BD52AC">
            <w:pPr>
              <w:spacing w:line="276" w:lineRule="auto"/>
              <w:jc w:val="center"/>
              <w:rPr>
                <w:rFonts w:hint="eastAsia"/>
              </w:rPr>
            </w:pPr>
            <w:r>
              <w:t>1.2</w:t>
            </w:r>
          </w:p>
        </w:tc>
        <w:tc>
          <w:tcPr>
            <w:tcW w:w="2841" w:type="dxa"/>
            <w:tcBorders>
              <w:top w:val="single" w:sz="4" w:space="0" w:color="000001"/>
              <w:left w:val="single" w:sz="4" w:space="0" w:color="000001"/>
              <w:bottom w:val="single" w:sz="4" w:space="0" w:color="000001"/>
            </w:tcBorders>
            <w:shd w:val="clear" w:color="auto" w:fill="auto"/>
            <w:vAlign w:val="center"/>
          </w:tcPr>
          <w:p w14:paraId="0D1E4121" w14:textId="77777777" w:rsidR="00165DA5" w:rsidRDefault="00BD52AC">
            <w:pPr>
              <w:rPr>
                <w:rFonts w:hint="eastAsia"/>
                <w:b/>
              </w:rPr>
            </w:pPr>
            <w:r>
              <w:rPr>
                <w:b/>
              </w:rPr>
              <w:t>Projektējamā objekta adrese</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5CB5478F" w14:textId="7161EC5A" w:rsidR="00165DA5" w:rsidRDefault="00ED4E02" w:rsidP="00635B99">
            <w:pPr>
              <w:ind w:left="64" w:right="130" w:firstLine="64"/>
              <w:rPr>
                <w:rFonts w:hint="eastAsia"/>
              </w:rPr>
            </w:pPr>
            <w:bookmarkStart w:id="2" w:name="_Hlk71278578"/>
            <w:r>
              <w:t>T</w:t>
            </w:r>
            <w:r w:rsidR="00BD52AC">
              <w:t>alsu iela 18, Dundaga, Dundagas pagasts, Dundagas novads LV-3270</w:t>
            </w:r>
            <w:bookmarkEnd w:id="2"/>
          </w:p>
        </w:tc>
      </w:tr>
      <w:tr w:rsidR="00165DA5" w14:paraId="0CE0203E" w14:textId="77777777">
        <w:tc>
          <w:tcPr>
            <w:tcW w:w="619" w:type="dxa"/>
            <w:tcBorders>
              <w:top w:val="single" w:sz="4" w:space="0" w:color="000001"/>
              <w:left w:val="single" w:sz="4" w:space="0" w:color="000001"/>
              <w:bottom w:val="single" w:sz="4" w:space="0" w:color="000001"/>
            </w:tcBorders>
            <w:shd w:val="clear" w:color="auto" w:fill="auto"/>
          </w:tcPr>
          <w:p w14:paraId="26B4B7E0" w14:textId="77777777" w:rsidR="00165DA5" w:rsidRDefault="00BD52AC">
            <w:pPr>
              <w:spacing w:line="276" w:lineRule="auto"/>
              <w:jc w:val="center"/>
              <w:rPr>
                <w:rFonts w:hint="eastAsia"/>
              </w:rPr>
            </w:pPr>
            <w:r>
              <w:t>1.3</w:t>
            </w:r>
          </w:p>
        </w:tc>
        <w:tc>
          <w:tcPr>
            <w:tcW w:w="2841" w:type="dxa"/>
            <w:tcBorders>
              <w:top w:val="single" w:sz="4" w:space="0" w:color="000001"/>
              <w:left w:val="single" w:sz="4" w:space="0" w:color="000001"/>
              <w:bottom w:val="single" w:sz="4" w:space="0" w:color="000001"/>
            </w:tcBorders>
            <w:shd w:val="clear" w:color="auto" w:fill="auto"/>
            <w:vAlign w:val="center"/>
          </w:tcPr>
          <w:p w14:paraId="7DFECDB6" w14:textId="77777777" w:rsidR="00165DA5" w:rsidRDefault="00BD52AC">
            <w:pPr>
              <w:rPr>
                <w:rFonts w:hint="eastAsia"/>
                <w:b/>
              </w:rPr>
            </w:pPr>
            <w:r>
              <w:rPr>
                <w:b/>
              </w:rPr>
              <w:t>Zemes vienības kadastra numurs un platība</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3326A7F1" w14:textId="77777777" w:rsidR="00165DA5" w:rsidRDefault="00BD52AC" w:rsidP="00635B99">
            <w:pPr>
              <w:ind w:left="64" w:right="130" w:firstLine="64"/>
              <w:rPr>
                <w:rFonts w:hint="eastAsia"/>
              </w:rPr>
            </w:pPr>
            <w:r>
              <w:t>8850 020 0200</w:t>
            </w:r>
          </w:p>
          <w:p w14:paraId="6D05A6E2" w14:textId="77777777" w:rsidR="00165DA5" w:rsidRDefault="00BD52AC" w:rsidP="00635B99">
            <w:pPr>
              <w:ind w:left="64" w:right="130" w:firstLine="64"/>
              <w:rPr>
                <w:rFonts w:hint="eastAsia"/>
              </w:rPr>
            </w:pPr>
            <w:r>
              <w:t>3,71 ha</w:t>
            </w:r>
          </w:p>
        </w:tc>
      </w:tr>
      <w:tr w:rsidR="00165DA5" w14:paraId="315D0A60" w14:textId="77777777">
        <w:tc>
          <w:tcPr>
            <w:tcW w:w="619" w:type="dxa"/>
            <w:tcBorders>
              <w:top w:val="single" w:sz="4" w:space="0" w:color="000001"/>
              <w:left w:val="single" w:sz="4" w:space="0" w:color="000001"/>
              <w:bottom w:val="single" w:sz="4" w:space="0" w:color="000001"/>
            </w:tcBorders>
            <w:shd w:val="clear" w:color="auto" w:fill="auto"/>
          </w:tcPr>
          <w:p w14:paraId="0D41B2FC" w14:textId="77777777" w:rsidR="00165DA5" w:rsidRDefault="00BD52AC">
            <w:pPr>
              <w:spacing w:line="276" w:lineRule="auto"/>
              <w:jc w:val="center"/>
              <w:rPr>
                <w:rFonts w:hint="eastAsia"/>
              </w:rPr>
            </w:pPr>
            <w:r>
              <w:t>1.4</w:t>
            </w:r>
          </w:p>
        </w:tc>
        <w:tc>
          <w:tcPr>
            <w:tcW w:w="2841" w:type="dxa"/>
            <w:tcBorders>
              <w:top w:val="single" w:sz="4" w:space="0" w:color="000001"/>
              <w:left w:val="single" w:sz="4" w:space="0" w:color="000001"/>
              <w:bottom w:val="single" w:sz="4" w:space="0" w:color="000001"/>
            </w:tcBorders>
            <w:shd w:val="clear" w:color="auto" w:fill="auto"/>
            <w:vAlign w:val="center"/>
          </w:tcPr>
          <w:p w14:paraId="2C7C1376" w14:textId="77777777" w:rsidR="00165DA5" w:rsidRDefault="00BD52AC">
            <w:pPr>
              <w:rPr>
                <w:rFonts w:hint="eastAsia"/>
                <w:b/>
              </w:rPr>
            </w:pPr>
            <w:r>
              <w:rPr>
                <w:b/>
              </w:rPr>
              <w:t>Ēkas kadastra numurs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2F036C43" w14:textId="77777777" w:rsidR="00165DA5" w:rsidRDefault="00BD52AC" w:rsidP="00635B99">
            <w:pPr>
              <w:ind w:left="64" w:right="130" w:firstLine="64"/>
              <w:rPr>
                <w:rFonts w:hint="eastAsia"/>
              </w:rPr>
            </w:pPr>
            <w:r>
              <w:t>8850 020 0200 001</w:t>
            </w:r>
          </w:p>
        </w:tc>
      </w:tr>
      <w:tr w:rsidR="00165DA5" w14:paraId="353A79D1" w14:textId="77777777">
        <w:tc>
          <w:tcPr>
            <w:tcW w:w="619" w:type="dxa"/>
            <w:tcBorders>
              <w:top w:val="single" w:sz="4" w:space="0" w:color="000001"/>
              <w:left w:val="single" w:sz="4" w:space="0" w:color="000001"/>
              <w:bottom w:val="single" w:sz="4" w:space="0" w:color="000001"/>
            </w:tcBorders>
            <w:shd w:val="clear" w:color="auto" w:fill="auto"/>
          </w:tcPr>
          <w:p w14:paraId="5963DC04" w14:textId="77777777" w:rsidR="00165DA5" w:rsidRDefault="00BD52AC">
            <w:pPr>
              <w:spacing w:line="276" w:lineRule="auto"/>
              <w:jc w:val="center"/>
              <w:rPr>
                <w:rFonts w:hint="eastAsia"/>
              </w:rPr>
            </w:pPr>
            <w:r>
              <w:t>1.5</w:t>
            </w:r>
          </w:p>
        </w:tc>
        <w:tc>
          <w:tcPr>
            <w:tcW w:w="2841" w:type="dxa"/>
            <w:tcBorders>
              <w:top w:val="single" w:sz="4" w:space="0" w:color="000001"/>
              <w:left w:val="single" w:sz="4" w:space="0" w:color="000001"/>
              <w:bottom w:val="single" w:sz="4" w:space="0" w:color="000001"/>
            </w:tcBorders>
            <w:shd w:val="clear" w:color="auto" w:fill="auto"/>
            <w:vAlign w:val="center"/>
          </w:tcPr>
          <w:p w14:paraId="66FC68CE" w14:textId="77777777" w:rsidR="00165DA5" w:rsidRDefault="00BD52AC">
            <w:pPr>
              <w:rPr>
                <w:rFonts w:hint="eastAsia"/>
                <w:b/>
              </w:rPr>
            </w:pPr>
            <w:r>
              <w:rPr>
                <w:b/>
              </w:rPr>
              <w:t>Zemesgabala īpašnieks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7C4DA17D" w14:textId="77777777" w:rsidR="00165DA5" w:rsidRDefault="00BD52AC" w:rsidP="00635B99">
            <w:pPr>
              <w:ind w:left="64" w:right="130" w:firstLine="64"/>
              <w:rPr>
                <w:rFonts w:hint="eastAsia"/>
              </w:rPr>
            </w:pPr>
            <w:r>
              <w:t>Dundagas novada pašvaldība, Reģ.Nr.90009115209</w:t>
            </w:r>
          </w:p>
          <w:p w14:paraId="493945E0" w14:textId="77777777" w:rsidR="00165DA5" w:rsidRDefault="00BD52AC" w:rsidP="00635B99">
            <w:pPr>
              <w:ind w:left="64" w:right="130" w:firstLine="64"/>
              <w:rPr>
                <w:rFonts w:hint="eastAsia"/>
              </w:rPr>
            </w:pPr>
            <w:r>
              <w:t>Pils iela 5, Dundaga, Dundagas pagasts, Dundagas novads , LV-3270</w:t>
            </w:r>
          </w:p>
        </w:tc>
      </w:tr>
      <w:tr w:rsidR="00165DA5" w14:paraId="1352ECCC" w14:textId="77777777">
        <w:tc>
          <w:tcPr>
            <w:tcW w:w="619" w:type="dxa"/>
            <w:tcBorders>
              <w:top w:val="single" w:sz="4" w:space="0" w:color="000001"/>
              <w:left w:val="single" w:sz="4" w:space="0" w:color="000001"/>
              <w:bottom w:val="single" w:sz="4" w:space="0" w:color="000001"/>
            </w:tcBorders>
            <w:shd w:val="clear" w:color="auto" w:fill="auto"/>
          </w:tcPr>
          <w:p w14:paraId="1F601FCB" w14:textId="77777777" w:rsidR="00165DA5" w:rsidRDefault="00BD52AC">
            <w:pPr>
              <w:spacing w:line="276" w:lineRule="auto"/>
              <w:jc w:val="center"/>
              <w:rPr>
                <w:rFonts w:hint="eastAsia"/>
              </w:rPr>
            </w:pPr>
            <w:r>
              <w:t xml:space="preserve">1.6 </w:t>
            </w:r>
          </w:p>
        </w:tc>
        <w:tc>
          <w:tcPr>
            <w:tcW w:w="2841" w:type="dxa"/>
            <w:tcBorders>
              <w:top w:val="single" w:sz="4" w:space="0" w:color="000001"/>
              <w:left w:val="single" w:sz="4" w:space="0" w:color="000001"/>
              <w:bottom w:val="single" w:sz="4" w:space="0" w:color="000001"/>
            </w:tcBorders>
            <w:shd w:val="clear" w:color="auto" w:fill="auto"/>
            <w:vAlign w:val="center"/>
          </w:tcPr>
          <w:p w14:paraId="45B0728E" w14:textId="77777777" w:rsidR="00165DA5" w:rsidRDefault="00BD52AC">
            <w:pPr>
              <w:rPr>
                <w:rFonts w:hint="eastAsia"/>
                <w:b/>
              </w:rPr>
            </w:pPr>
            <w:r>
              <w:rPr>
                <w:b/>
              </w:rPr>
              <w:t>Īpašumtiesību apliecinoši dokumenti</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1D279A30" w14:textId="77777777" w:rsidR="00165DA5" w:rsidRDefault="00BD52AC" w:rsidP="00635B99">
            <w:pPr>
              <w:ind w:left="64" w:right="130" w:firstLine="64"/>
              <w:rPr>
                <w:rFonts w:hint="eastAsia"/>
              </w:rPr>
            </w:pPr>
            <w:r>
              <w:t>Zemesgrāmatu apliecība, zemes robežu plāns, ēkas kadastrālās uzmērīšanas lieta.</w:t>
            </w:r>
          </w:p>
        </w:tc>
      </w:tr>
      <w:tr w:rsidR="00165DA5" w14:paraId="0D26715C" w14:textId="77777777">
        <w:tc>
          <w:tcPr>
            <w:tcW w:w="619" w:type="dxa"/>
            <w:tcBorders>
              <w:top w:val="single" w:sz="4" w:space="0" w:color="000001"/>
              <w:left w:val="single" w:sz="4" w:space="0" w:color="000001"/>
              <w:bottom w:val="single" w:sz="4" w:space="0" w:color="000001"/>
            </w:tcBorders>
            <w:shd w:val="clear" w:color="auto" w:fill="auto"/>
          </w:tcPr>
          <w:p w14:paraId="6F52FAEA" w14:textId="77777777" w:rsidR="00165DA5" w:rsidRDefault="00BD52AC">
            <w:pPr>
              <w:spacing w:line="276" w:lineRule="auto"/>
              <w:jc w:val="center"/>
              <w:rPr>
                <w:rFonts w:hint="eastAsia"/>
              </w:rPr>
            </w:pPr>
            <w:r>
              <w:t>1.7</w:t>
            </w:r>
          </w:p>
        </w:tc>
        <w:tc>
          <w:tcPr>
            <w:tcW w:w="2841" w:type="dxa"/>
            <w:tcBorders>
              <w:top w:val="single" w:sz="4" w:space="0" w:color="000001"/>
              <w:left w:val="single" w:sz="4" w:space="0" w:color="000001"/>
              <w:bottom w:val="single" w:sz="4" w:space="0" w:color="000001"/>
            </w:tcBorders>
            <w:shd w:val="clear" w:color="auto" w:fill="auto"/>
            <w:vAlign w:val="center"/>
          </w:tcPr>
          <w:p w14:paraId="5D70D4AC" w14:textId="77777777" w:rsidR="00165DA5" w:rsidRDefault="00BD52AC">
            <w:pPr>
              <w:rPr>
                <w:rFonts w:hint="eastAsia"/>
                <w:b/>
              </w:rPr>
            </w:pPr>
            <w:r>
              <w:rPr>
                <w:b/>
              </w:rPr>
              <w:t>Galvenais lietošanas veids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4C9BB974" w14:textId="77777777" w:rsidR="00165DA5" w:rsidRDefault="00BD52AC" w:rsidP="00635B99">
            <w:pPr>
              <w:ind w:left="64" w:right="130" w:firstLine="64"/>
              <w:rPr>
                <w:rFonts w:hint="eastAsia"/>
              </w:rPr>
            </w:pPr>
            <w:r>
              <w:t>1263 Skolas, universitātes uz zinātniskās pētniecības ēkas</w:t>
            </w:r>
          </w:p>
        </w:tc>
      </w:tr>
      <w:tr w:rsidR="00165DA5" w14:paraId="1A2FBD77" w14:textId="77777777">
        <w:tc>
          <w:tcPr>
            <w:tcW w:w="619" w:type="dxa"/>
            <w:tcBorders>
              <w:top w:val="single" w:sz="4" w:space="0" w:color="000001"/>
              <w:left w:val="single" w:sz="4" w:space="0" w:color="000001"/>
              <w:bottom w:val="single" w:sz="4" w:space="0" w:color="000001"/>
            </w:tcBorders>
            <w:shd w:val="clear" w:color="auto" w:fill="auto"/>
          </w:tcPr>
          <w:p w14:paraId="16D77E36" w14:textId="77777777" w:rsidR="00165DA5" w:rsidRDefault="00BD52AC">
            <w:pPr>
              <w:spacing w:line="276" w:lineRule="auto"/>
              <w:jc w:val="center"/>
              <w:rPr>
                <w:rFonts w:hint="eastAsia"/>
              </w:rPr>
            </w:pPr>
            <w:r>
              <w:t>1.8</w:t>
            </w:r>
          </w:p>
        </w:tc>
        <w:tc>
          <w:tcPr>
            <w:tcW w:w="2841" w:type="dxa"/>
            <w:tcBorders>
              <w:top w:val="single" w:sz="4" w:space="0" w:color="000001"/>
              <w:left w:val="single" w:sz="4" w:space="0" w:color="000001"/>
              <w:bottom w:val="single" w:sz="4" w:space="0" w:color="000001"/>
            </w:tcBorders>
            <w:shd w:val="clear" w:color="auto" w:fill="auto"/>
            <w:vAlign w:val="center"/>
          </w:tcPr>
          <w:p w14:paraId="6411A266" w14:textId="77777777" w:rsidR="00165DA5" w:rsidRDefault="00BD52AC">
            <w:pPr>
              <w:rPr>
                <w:rFonts w:hint="eastAsia"/>
                <w:b/>
              </w:rPr>
            </w:pPr>
            <w:r>
              <w:rPr>
                <w:b/>
              </w:rPr>
              <w:t>Apbūvas laukums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13901985" w14:textId="77777777" w:rsidR="00165DA5" w:rsidRDefault="00BD52AC" w:rsidP="00635B99">
            <w:pPr>
              <w:ind w:left="64" w:right="130" w:firstLine="64"/>
              <w:rPr>
                <w:rFonts w:hint="eastAsia"/>
              </w:rPr>
            </w:pPr>
            <w:r>
              <w:t>2339,4 m</w:t>
            </w:r>
            <w:r>
              <w:rPr>
                <w:vertAlign w:val="superscript"/>
              </w:rPr>
              <w:t>2</w:t>
            </w:r>
          </w:p>
        </w:tc>
      </w:tr>
      <w:tr w:rsidR="00165DA5" w14:paraId="489F1745" w14:textId="77777777">
        <w:tc>
          <w:tcPr>
            <w:tcW w:w="619" w:type="dxa"/>
            <w:tcBorders>
              <w:top w:val="single" w:sz="4" w:space="0" w:color="000001"/>
              <w:left w:val="single" w:sz="4" w:space="0" w:color="000001"/>
              <w:bottom w:val="single" w:sz="4" w:space="0" w:color="000001"/>
            </w:tcBorders>
            <w:shd w:val="clear" w:color="auto" w:fill="auto"/>
          </w:tcPr>
          <w:p w14:paraId="34842FE9" w14:textId="77777777" w:rsidR="00165DA5" w:rsidRDefault="00BD52AC">
            <w:pPr>
              <w:spacing w:line="276" w:lineRule="auto"/>
              <w:jc w:val="center"/>
              <w:rPr>
                <w:rFonts w:hint="eastAsia"/>
              </w:rPr>
            </w:pPr>
            <w:r>
              <w:t>1.9</w:t>
            </w:r>
          </w:p>
        </w:tc>
        <w:tc>
          <w:tcPr>
            <w:tcW w:w="2841" w:type="dxa"/>
            <w:tcBorders>
              <w:top w:val="single" w:sz="4" w:space="0" w:color="000001"/>
              <w:left w:val="single" w:sz="4" w:space="0" w:color="000001"/>
              <w:bottom w:val="single" w:sz="4" w:space="0" w:color="000001"/>
            </w:tcBorders>
            <w:shd w:val="clear" w:color="auto" w:fill="auto"/>
            <w:vAlign w:val="center"/>
          </w:tcPr>
          <w:p w14:paraId="4E2EC187" w14:textId="77777777" w:rsidR="00165DA5" w:rsidRDefault="00BD52AC">
            <w:pPr>
              <w:rPr>
                <w:rFonts w:hint="eastAsia"/>
                <w:b/>
              </w:rPr>
            </w:pPr>
            <w:r>
              <w:rPr>
                <w:b/>
              </w:rPr>
              <w:t>Ēkas grupa</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72C3479C" w14:textId="77777777" w:rsidR="00165DA5" w:rsidRDefault="00BD52AC" w:rsidP="00635B99">
            <w:pPr>
              <w:ind w:left="64" w:right="130" w:firstLine="64"/>
              <w:rPr>
                <w:rFonts w:hint="eastAsia"/>
              </w:rPr>
            </w:pPr>
            <w:r>
              <w:t>III</w:t>
            </w:r>
          </w:p>
        </w:tc>
      </w:tr>
      <w:tr w:rsidR="00165DA5" w14:paraId="6956341B" w14:textId="77777777">
        <w:tc>
          <w:tcPr>
            <w:tcW w:w="619" w:type="dxa"/>
            <w:tcBorders>
              <w:top w:val="single" w:sz="4" w:space="0" w:color="000001"/>
              <w:left w:val="single" w:sz="4" w:space="0" w:color="000001"/>
              <w:bottom w:val="single" w:sz="4" w:space="0" w:color="000001"/>
            </w:tcBorders>
            <w:shd w:val="clear" w:color="auto" w:fill="auto"/>
          </w:tcPr>
          <w:p w14:paraId="1A4C859D" w14:textId="77777777" w:rsidR="00165DA5" w:rsidRDefault="00BD52AC">
            <w:pPr>
              <w:spacing w:line="276" w:lineRule="auto"/>
              <w:jc w:val="center"/>
              <w:rPr>
                <w:rFonts w:hint="eastAsia"/>
              </w:rPr>
            </w:pPr>
            <w:r>
              <w:t>1.10</w:t>
            </w:r>
          </w:p>
        </w:tc>
        <w:tc>
          <w:tcPr>
            <w:tcW w:w="2841" w:type="dxa"/>
            <w:tcBorders>
              <w:top w:val="single" w:sz="4" w:space="0" w:color="000001"/>
              <w:left w:val="single" w:sz="4" w:space="0" w:color="000001"/>
              <w:bottom w:val="single" w:sz="4" w:space="0" w:color="000001"/>
            </w:tcBorders>
            <w:shd w:val="clear" w:color="auto" w:fill="auto"/>
            <w:vAlign w:val="center"/>
          </w:tcPr>
          <w:p w14:paraId="04AE9FD2" w14:textId="77777777" w:rsidR="00165DA5" w:rsidRDefault="00BD52AC">
            <w:pPr>
              <w:rPr>
                <w:rFonts w:hint="eastAsia"/>
                <w:b/>
              </w:rPr>
            </w:pPr>
            <w:r>
              <w:rPr>
                <w:b/>
              </w:rPr>
              <w:t>Projekta pasūtītājs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3A35EF37" w14:textId="77777777" w:rsidR="00165DA5" w:rsidRDefault="00BD52AC" w:rsidP="00635B99">
            <w:pPr>
              <w:ind w:left="64" w:right="130" w:firstLine="64"/>
              <w:rPr>
                <w:rFonts w:hint="eastAsia"/>
              </w:rPr>
            </w:pPr>
            <w:r>
              <w:t>Dundagas novada pašvaldība, Reģ.Nr.90009115209</w:t>
            </w:r>
          </w:p>
          <w:p w14:paraId="4226E619" w14:textId="77777777" w:rsidR="00165DA5" w:rsidRDefault="00BD52AC" w:rsidP="00635B99">
            <w:pPr>
              <w:ind w:left="64" w:right="130" w:firstLine="64"/>
              <w:rPr>
                <w:rFonts w:hint="eastAsia"/>
              </w:rPr>
            </w:pPr>
            <w:r>
              <w:t>Pils iela 5-1, Dundaga, Dundagas pagasts, Dundagas novads, LV-3270</w:t>
            </w:r>
          </w:p>
        </w:tc>
      </w:tr>
      <w:tr w:rsidR="00165DA5" w14:paraId="1C3F81E6" w14:textId="77777777">
        <w:tc>
          <w:tcPr>
            <w:tcW w:w="619" w:type="dxa"/>
            <w:tcBorders>
              <w:top w:val="single" w:sz="4" w:space="0" w:color="000001"/>
              <w:left w:val="single" w:sz="4" w:space="0" w:color="000001"/>
              <w:bottom w:val="single" w:sz="4" w:space="0" w:color="000001"/>
            </w:tcBorders>
            <w:shd w:val="clear" w:color="auto" w:fill="D9D9D9"/>
            <w:vAlign w:val="center"/>
          </w:tcPr>
          <w:p w14:paraId="2B19E6A5" w14:textId="77777777" w:rsidR="00165DA5" w:rsidRDefault="00BD52AC">
            <w:pPr>
              <w:spacing w:line="276" w:lineRule="auto"/>
              <w:jc w:val="center"/>
              <w:rPr>
                <w:rFonts w:hint="eastAsia"/>
                <w:b/>
                <w:caps/>
              </w:rPr>
            </w:pPr>
            <w:r>
              <w:rPr>
                <w:b/>
                <w:caps/>
              </w:rPr>
              <w:t>2.</w:t>
            </w:r>
          </w:p>
        </w:tc>
        <w:tc>
          <w:tcPr>
            <w:tcW w:w="8456" w:type="dxa"/>
            <w:gridSpan w:val="2"/>
            <w:tcBorders>
              <w:top w:val="single" w:sz="4" w:space="0" w:color="000001"/>
              <w:left w:val="single" w:sz="4" w:space="0" w:color="000001"/>
              <w:bottom w:val="single" w:sz="4" w:space="0" w:color="000001"/>
              <w:right w:val="single" w:sz="4" w:space="0" w:color="000001"/>
            </w:tcBorders>
            <w:shd w:val="clear" w:color="auto" w:fill="D9D9D9"/>
          </w:tcPr>
          <w:p w14:paraId="1BB224EE" w14:textId="77777777" w:rsidR="00165DA5" w:rsidRDefault="00BD52AC">
            <w:pPr>
              <w:ind w:left="64" w:firstLine="64"/>
              <w:rPr>
                <w:rFonts w:hint="eastAsia"/>
                <w:b/>
                <w:caps/>
              </w:rPr>
            </w:pPr>
            <w:r>
              <w:rPr>
                <w:b/>
                <w:caps/>
              </w:rPr>
              <w:t>Vispārīgie dati par projektu</w:t>
            </w:r>
          </w:p>
        </w:tc>
      </w:tr>
      <w:tr w:rsidR="00165DA5" w14:paraId="70CB153B" w14:textId="77777777">
        <w:trPr>
          <w:trHeight w:val="160"/>
        </w:trPr>
        <w:tc>
          <w:tcPr>
            <w:tcW w:w="619" w:type="dxa"/>
            <w:tcBorders>
              <w:top w:val="single" w:sz="4" w:space="0" w:color="000001"/>
              <w:left w:val="single" w:sz="4" w:space="0" w:color="000001"/>
              <w:bottom w:val="single" w:sz="4" w:space="0" w:color="000001"/>
            </w:tcBorders>
            <w:shd w:val="clear" w:color="auto" w:fill="auto"/>
          </w:tcPr>
          <w:p w14:paraId="4B671A50" w14:textId="77777777" w:rsidR="00165DA5" w:rsidRDefault="00BD52AC">
            <w:pPr>
              <w:jc w:val="center"/>
              <w:rPr>
                <w:rFonts w:hint="eastAsia"/>
                <w:caps/>
              </w:rPr>
            </w:pPr>
            <w:r>
              <w:rPr>
                <w:caps/>
              </w:rPr>
              <w:t>2.1.</w:t>
            </w:r>
          </w:p>
        </w:tc>
        <w:tc>
          <w:tcPr>
            <w:tcW w:w="2841" w:type="dxa"/>
            <w:tcBorders>
              <w:top w:val="single" w:sz="4" w:space="0" w:color="000001"/>
              <w:left w:val="single" w:sz="4" w:space="0" w:color="000001"/>
              <w:bottom w:val="single" w:sz="4" w:space="0" w:color="000001"/>
            </w:tcBorders>
            <w:shd w:val="clear" w:color="auto" w:fill="auto"/>
          </w:tcPr>
          <w:p w14:paraId="4D694D06" w14:textId="77777777" w:rsidR="00165DA5" w:rsidRDefault="00BD52AC">
            <w:pPr>
              <w:rPr>
                <w:rFonts w:hint="eastAsia"/>
                <w:b/>
              </w:rPr>
            </w:pPr>
            <w:r>
              <w:rPr>
                <w:b/>
              </w:rPr>
              <w:t>Projektēšanas stadijas</w:t>
            </w:r>
          </w:p>
        </w:tc>
        <w:tc>
          <w:tcPr>
            <w:tcW w:w="5615" w:type="dxa"/>
            <w:tcBorders>
              <w:top w:val="single" w:sz="4" w:space="0" w:color="000001"/>
              <w:left w:val="single" w:sz="4" w:space="0" w:color="000001"/>
              <w:bottom w:val="single" w:sz="4" w:space="0" w:color="000001"/>
              <w:right w:val="single" w:sz="4" w:space="0" w:color="000001"/>
            </w:tcBorders>
            <w:shd w:val="clear" w:color="auto" w:fill="auto"/>
            <w:vAlign w:val="bottom"/>
          </w:tcPr>
          <w:p w14:paraId="5BBCB07A" w14:textId="5CD1F11D" w:rsidR="00165DA5" w:rsidRDefault="00CA2624" w:rsidP="00CA2624">
            <w:pPr>
              <w:tabs>
                <w:tab w:val="left" w:pos="360"/>
              </w:tabs>
              <w:suppressAutoHyphens/>
              <w:ind w:left="64" w:right="130"/>
              <w:rPr>
                <w:rFonts w:hint="eastAsia"/>
              </w:rPr>
            </w:pPr>
            <w:r>
              <w:t>E</w:t>
            </w:r>
            <w:r w:rsidRPr="00CC02B4">
              <w:t>lektroapgāde</w:t>
            </w:r>
            <w:r>
              <w:t>s</w:t>
            </w:r>
            <w:r w:rsidRPr="00CC02B4">
              <w:t xml:space="preserve"> (iekšējā)</w:t>
            </w:r>
            <w:r>
              <w:t xml:space="preserve"> rekonstrukcija Dundagas vidusskolā, Talsu iela 18, Dundaga projekta dokumentācijas izstrāde</w:t>
            </w:r>
          </w:p>
        </w:tc>
      </w:tr>
      <w:tr w:rsidR="00165DA5" w14:paraId="1A158931" w14:textId="77777777">
        <w:trPr>
          <w:trHeight w:val="160"/>
        </w:trPr>
        <w:tc>
          <w:tcPr>
            <w:tcW w:w="619" w:type="dxa"/>
            <w:tcBorders>
              <w:top w:val="single" w:sz="4" w:space="0" w:color="000001"/>
              <w:left w:val="single" w:sz="4" w:space="0" w:color="000001"/>
              <w:bottom w:val="single" w:sz="4" w:space="0" w:color="000001"/>
            </w:tcBorders>
            <w:shd w:val="clear" w:color="auto" w:fill="auto"/>
          </w:tcPr>
          <w:p w14:paraId="39FA5B44" w14:textId="77777777" w:rsidR="00165DA5" w:rsidRDefault="00BD52AC">
            <w:pPr>
              <w:jc w:val="center"/>
              <w:rPr>
                <w:rFonts w:hint="eastAsia"/>
                <w:caps/>
              </w:rPr>
            </w:pPr>
            <w:r>
              <w:rPr>
                <w:caps/>
              </w:rPr>
              <w:t>2.2.</w:t>
            </w:r>
          </w:p>
        </w:tc>
        <w:tc>
          <w:tcPr>
            <w:tcW w:w="2841" w:type="dxa"/>
            <w:tcBorders>
              <w:top w:val="single" w:sz="4" w:space="0" w:color="000001"/>
              <w:left w:val="single" w:sz="4" w:space="0" w:color="000001"/>
              <w:bottom w:val="single" w:sz="4" w:space="0" w:color="000001"/>
            </w:tcBorders>
            <w:shd w:val="clear" w:color="auto" w:fill="auto"/>
          </w:tcPr>
          <w:p w14:paraId="548C09A8" w14:textId="77777777" w:rsidR="00165DA5" w:rsidRDefault="00BD52AC">
            <w:pPr>
              <w:rPr>
                <w:rFonts w:hint="eastAsia"/>
                <w:b/>
              </w:rPr>
            </w:pPr>
            <w:r>
              <w:rPr>
                <w:b/>
              </w:rPr>
              <w:t>Ēkas grupa atbilstoši vispārīgajiem būvnoteikumiem</w:t>
            </w:r>
          </w:p>
        </w:tc>
        <w:tc>
          <w:tcPr>
            <w:tcW w:w="561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5B5696" w14:textId="77777777" w:rsidR="00165DA5" w:rsidRDefault="00BD52AC" w:rsidP="00635B99">
            <w:pPr>
              <w:ind w:right="130"/>
              <w:rPr>
                <w:rFonts w:hint="eastAsia"/>
              </w:rPr>
            </w:pPr>
            <w:r>
              <w:t xml:space="preserve">  III.grupas ēka</w:t>
            </w:r>
          </w:p>
        </w:tc>
      </w:tr>
      <w:tr w:rsidR="00165DA5" w14:paraId="5E4A5613" w14:textId="77777777">
        <w:tc>
          <w:tcPr>
            <w:tcW w:w="619" w:type="dxa"/>
            <w:tcBorders>
              <w:top w:val="single" w:sz="4" w:space="0" w:color="000001"/>
              <w:left w:val="single" w:sz="4" w:space="0" w:color="000001"/>
              <w:bottom w:val="single" w:sz="4" w:space="0" w:color="000001"/>
            </w:tcBorders>
            <w:shd w:val="clear" w:color="auto" w:fill="auto"/>
          </w:tcPr>
          <w:p w14:paraId="473CE854" w14:textId="77777777" w:rsidR="00165DA5" w:rsidRDefault="00BD52AC">
            <w:pPr>
              <w:spacing w:line="276" w:lineRule="auto"/>
              <w:jc w:val="center"/>
              <w:rPr>
                <w:rFonts w:hint="eastAsia"/>
              </w:rPr>
            </w:pPr>
            <w:r>
              <w:t>2.3.</w:t>
            </w:r>
          </w:p>
        </w:tc>
        <w:tc>
          <w:tcPr>
            <w:tcW w:w="2841" w:type="dxa"/>
            <w:tcBorders>
              <w:top w:val="single" w:sz="4" w:space="0" w:color="000001"/>
              <w:left w:val="single" w:sz="4" w:space="0" w:color="000001"/>
              <w:bottom w:val="single" w:sz="4" w:space="0" w:color="000001"/>
            </w:tcBorders>
            <w:shd w:val="clear" w:color="auto" w:fill="auto"/>
          </w:tcPr>
          <w:p w14:paraId="06A9BBF4" w14:textId="77777777" w:rsidR="00165DA5" w:rsidRDefault="00BD52AC">
            <w:pPr>
              <w:rPr>
                <w:rFonts w:ascii="Times New Roman" w:hAnsi="Times New Roman" w:cs="Times New Roman"/>
              </w:rPr>
            </w:pPr>
            <w:r>
              <w:rPr>
                <w:b/>
              </w:rPr>
              <w:t>Projektēšanas mērķis/ sasniedzamais rezultāts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389C4686" w14:textId="77777777" w:rsidR="00165DA5" w:rsidRDefault="00BD52AC" w:rsidP="00635B99">
            <w:pPr>
              <w:ind w:right="130"/>
              <w:jc w:val="both"/>
              <w:rPr>
                <w:rFonts w:hint="eastAsia"/>
              </w:rPr>
            </w:pPr>
            <w:r>
              <w:rPr>
                <w:rFonts w:ascii="Times New Roman" w:hAnsi="Times New Roman" w:cs="Times New Roman"/>
              </w:rPr>
              <w:t xml:space="preserve">Nodrošināt ēkas elektroinstalācijas atbilstību </w:t>
            </w:r>
            <w:r>
              <w:rPr>
                <w:rFonts w:ascii="Times New Roman" w:hAnsi="Times New Roman" w:cs="Times New Roman"/>
                <w:lang w:eastAsia="en-US" w:bidi="ar-SA"/>
              </w:rPr>
              <w:t>Ministru kabineta noteikumu Nr.294 no 9.06.2015</w:t>
            </w:r>
            <w:r>
              <w:rPr>
                <w:rFonts w:ascii="Times New Roman" w:hAnsi="Times New Roman" w:cs="Times New Roman"/>
                <w:b/>
                <w:bCs/>
                <w:lang w:eastAsia="en-US" w:bidi="ar-SA"/>
              </w:rPr>
              <w:t xml:space="preserve"> </w:t>
            </w:r>
            <w:r>
              <w:t>Noteikumi par Latvijas būvnormatīvu LBN 261-15 "Ēku iekšējā elektroinstalācija"</w:t>
            </w:r>
            <w:r>
              <w:rPr>
                <w:rFonts w:ascii="Times New Roman" w:hAnsi="Times New Roman" w:cs="Times New Roman"/>
              </w:rPr>
              <w:t xml:space="preserve"> prasībām.</w:t>
            </w:r>
          </w:p>
        </w:tc>
      </w:tr>
      <w:tr w:rsidR="00165DA5" w14:paraId="175B008D" w14:textId="77777777">
        <w:tc>
          <w:tcPr>
            <w:tcW w:w="619" w:type="dxa"/>
            <w:tcBorders>
              <w:top w:val="single" w:sz="4" w:space="0" w:color="000001"/>
              <w:left w:val="single" w:sz="4" w:space="0" w:color="000001"/>
              <w:bottom w:val="single" w:sz="4" w:space="0" w:color="000001"/>
            </w:tcBorders>
            <w:shd w:val="clear" w:color="auto" w:fill="auto"/>
          </w:tcPr>
          <w:p w14:paraId="64D4F71C" w14:textId="77777777" w:rsidR="00165DA5" w:rsidRDefault="00BD52AC">
            <w:pPr>
              <w:spacing w:line="276" w:lineRule="auto"/>
              <w:jc w:val="center"/>
              <w:rPr>
                <w:rFonts w:hint="eastAsia"/>
              </w:rPr>
            </w:pPr>
            <w:r>
              <w:t>2.4.</w:t>
            </w:r>
          </w:p>
        </w:tc>
        <w:tc>
          <w:tcPr>
            <w:tcW w:w="2841" w:type="dxa"/>
            <w:tcBorders>
              <w:top w:val="single" w:sz="4" w:space="0" w:color="000001"/>
              <w:left w:val="single" w:sz="4" w:space="0" w:color="000001"/>
              <w:bottom w:val="single" w:sz="4" w:space="0" w:color="000001"/>
            </w:tcBorders>
            <w:shd w:val="clear" w:color="auto" w:fill="auto"/>
          </w:tcPr>
          <w:p w14:paraId="5918CFB4" w14:textId="77777777" w:rsidR="00165DA5" w:rsidRDefault="00BD52AC">
            <w:pPr>
              <w:rPr>
                <w:rFonts w:hint="eastAsia"/>
                <w:b/>
              </w:rPr>
            </w:pPr>
            <w:r>
              <w:rPr>
                <w:b/>
              </w:rPr>
              <w:t>Esošās situācijas apraksts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27E500C3" w14:textId="77777777" w:rsidR="00165DA5" w:rsidRDefault="00BD52AC" w:rsidP="00635B99">
            <w:pPr>
              <w:ind w:left="64" w:right="130" w:firstLine="64"/>
              <w:jc w:val="both"/>
              <w:rPr>
                <w:rFonts w:hint="eastAsia"/>
              </w:rPr>
            </w:pPr>
            <w:r>
              <w:t>Dundagas novada pašvaldībai piederošā īpašuma Talsu ielā 18, Dundagā, kurā atrodas Dundagas vidusskola iekšējā elektroinstalācija neatbilst Latvijas MK noteikumiem un LBN prasībām.</w:t>
            </w:r>
          </w:p>
        </w:tc>
      </w:tr>
      <w:tr w:rsidR="00165DA5" w14:paraId="60D2B7ED" w14:textId="77777777">
        <w:tc>
          <w:tcPr>
            <w:tcW w:w="619" w:type="dxa"/>
            <w:tcBorders>
              <w:top w:val="single" w:sz="4" w:space="0" w:color="000001"/>
              <w:left w:val="single" w:sz="4" w:space="0" w:color="000001"/>
              <w:bottom w:val="single" w:sz="4" w:space="0" w:color="000001"/>
            </w:tcBorders>
            <w:shd w:val="clear" w:color="auto" w:fill="D9D9D9"/>
          </w:tcPr>
          <w:p w14:paraId="1930CE2F" w14:textId="77777777" w:rsidR="00165DA5" w:rsidRDefault="00BD52AC">
            <w:pPr>
              <w:spacing w:line="276" w:lineRule="auto"/>
              <w:jc w:val="center"/>
              <w:rPr>
                <w:rFonts w:hint="eastAsia"/>
                <w:b/>
                <w:caps/>
              </w:rPr>
            </w:pPr>
            <w:r>
              <w:rPr>
                <w:b/>
                <w:caps/>
              </w:rPr>
              <w:t>3.</w:t>
            </w:r>
          </w:p>
        </w:tc>
        <w:tc>
          <w:tcPr>
            <w:tcW w:w="8456" w:type="dxa"/>
            <w:gridSpan w:val="2"/>
            <w:tcBorders>
              <w:top w:val="single" w:sz="4" w:space="0" w:color="000001"/>
              <w:left w:val="single" w:sz="4" w:space="0" w:color="000001"/>
              <w:bottom w:val="single" w:sz="4" w:space="0" w:color="000001"/>
              <w:right w:val="single" w:sz="4" w:space="0" w:color="000001"/>
            </w:tcBorders>
            <w:shd w:val="clear" w:color="auto" w:fill="D9D9D9"/>
          </w:tcPr>
          <w:p w14:paraId="006293F4" w14:textId="77777777" w:rsidR="00165DA5" w:rsidRDefault="00BD52AC">
            <w:pPr>
              <w:ind w:left="64" w:firstLine="64"/>
              <w:rPr>
                <w:rFonts w:hint="eastAsia"/>
                <w:b/>
                <w:caps/>
              </w:rPr>
            </w:pPr>
            <w:r>
              <w:rPr>
                <w:b/>
                <w:caps/>
              </w:rPr>
              <w:t>Būvniecības iecerei nepieciešamie dokumenti</w:t>
            </w:r>
          </w:p>
        </w:tc>
      </w:tr>
      <w:tr w:rsidR="00165DA5" w14:paraId="77D57D07" w14:textId="77777777">
        <w:tc>
          <w:tcPr>
            <w:tcW w:w="619" w:type="dxa"/>
            <w:tcBorders>
              <w:top w:val="single" w:sz="4" w:space="0" w:color="000001"/>
              <w:left w:val="single" w:sz="4" w:space="0" w:color="000001"/>
              <w:bottom w:val="single" w:sz="4" w:space="0" w:color="000001"/>
            </w:tcBorders>
            <w:shd w:val="clear" w:color="auto" w:fill="auto"/>
          </w:tcPr>
          <w:p w14:paraId="0EE6F976" w14:textId="77777777" w:rsidR="00165DA5" w:rsidRDefault="00165DA5">
            <w:pPr>
              <w:snapToGrid w:val="0"/>
              <w:rPr>
                <w:rFonts w:hint="eastAsia"/>
                <w:b/>
                <w:caps/>
              </w:rPr>
            </w:pPr>
          </w:p>
        </w:tc>
        <w:tc>
          <w:tcPr>
            <w:tcW w:w="8456" w:type="dxa"/>
            <w:gridSpan w:val="2"/>
            <w:tcBorders>
              <w:top w:val="single" w:sz="4" w:space="0" w:color="000001"/>
              <w:left w:val="single" w:sz="4" w:space="0" w:color="000001"/>
              <w:bottom w:val="single" w:sz="4" w:space="0" w:color="000001"/>
              <w:right w:val="single" w:sz="4" w:space="0" w:color="000001"/>
            </w:tcBorders>
            <w:shd w:val="clear" w:color="auto" w:fill="auto"/>
          </w:tcPr>
          <w:p w14:paraId="4DFCD71E" w14:textId="77777777" w:rsidR="00165DA5" w:rsidRDefault="00BD52AC">
            <w:pPr>
              <w:ind w:left="64" w:firstLine="64"/>
              <w:rPr>
                <w:rFonts w:hint="eastAsia"/>
              </w:rPr>
            </w:pPr>
            <w:r>
              <w:t>Atbilstoši spēkā esošajiem normatīvajiem aktiem, tajā skaitā m</w:t>
            </w:r>
            <w:r>
              <w:rPr>
                <w:rFonts w:ascii="Times New Roman" w:hAnsi="Times New Roman" w:cs="Times New Roman"/>
              </w:rPr>
              <w:t>inistru kabineta 2015.gada 9.jūnija noteikumiem Nr.294 “Latvijas būvnormatīvs LBN 261-15 "Ēku iekšējā elektroinstalācija", standartu LVS EN 62305-2:2012 un MK noteikumi Nr. 238 “Ugunsdrošības noteikumi” no 19.04.2016</w:t>
            </w:r>
            <w:r>
              <w:t>.</w:t>
            </w:r>
          </w:p>
        </w:tc>
      </w:tr>
      <w:tr w:rsidR="00165DA5" w14:paraId="77BDFCAF" w14:textId="77777777">
        <w:tc>
          <w:tcPr>
            <w:tcW w:w="619" w:type="dxa"/>
            <w:tcBorders>
              <w:top w:val="single" w:sz="4" w:space="0" w:color="000001"/>
              <w:left w:val="single" w:sz="4" w:space="0" w:color="000001"/>
              <w:bottom w:val="single" w:sz="4" w:space="0" w:color="000001"/>
            </w:tcBorders>
            <w:shd w:val="clear" w:color="auto" w:fill="auto"/>
          </w:tcPr>
          <w:p w14:paraId="542A5B4B" w14:textId="77777777" w:rsidR="00165DA5" w:rsidRDefault="00BD52AC">
            <w:pPr>
              <w:jc w:val="center"/>
              <w:rPr>
                <w:rFonts w:hint="eastAsia"/>
              </w:rPr>
            </w:pPr>
            <w:r>
              <w:t>3.1.</w:t>
            </w:r>
          </w:p>
        </w:tc>
        <w:tc>
          <w:tcPr>
            <w:tcW w:w="2841" w:type="dxa"/>
            <w:tcBorders>
              <w:top w:val="single" w:sz="4" w:space="0" w:color="000001"/>
              <w:left w:val="single" w:sz="4" w:space="0" w:color="000001"/>
              <w:bottom w:val="single" w:sz="4" w:space="0" w:color="000001"/>
            </w:tcBorders>
            <w:shd w:val="clear" w:color="auto" w:fill="auto"/>
          </w:tcPr>
          <w:p w14:paraId="77FD3FDB" w14:textId="77777777" w:rsidR="00165DA5" w:rsidRDefault="00BD52AC">
            <w:pPr>
              <w:rPr>
                <w:rFonts w:hint="eastAsia"/>
                <w:b/>
              </w:rPr>
            </w:pPr>
            <w:r>
              <w:rPr>
                <w:b/>
              </w:rPr>
              <w:t>Īpašuma tiesības apliecinošie dokumenti zemesgabalam / objektam</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4987BF2D" w14:textId="77777777" w:rsidR="00165DA5" w:rsidRDefault="00BD52AC">
            <w:pPr>
              <w:ind w:left="64" w:firstLine="64"/>
              <w:rPr>
                <w:rFonts w:hint="eastAsia"/>
              </w:rPr>
            </w:pPr>
            <w:r>
              <w:t>Sagatavo pasūtītājs</w:t>
            </w:r>
          </w:p>
        </w:tc>
      </w:tr>
      <w:tr w:rsidR="00165DA5" w14:paraId="319C580C" w14:textId="77777777">
        <w:tc>
          <w:tcPr>
            <w:tcW w:w="619" w:type="dxa"/>
            <w:tcBorders>
              <w:top w:val="single" w:sz="4" w:space="0" w:color="000001"/>
              <w:left w:val="single" w:sz="4" w:space="0" w:color="000001"/>
              <w:bottom w:val="single" w:sz="4" w:space="0" w:color="000001"/>
            </w:tcBorders>
            <w:shd w:val="clear" w:color="auto" w:fill="auto"/>
          </w:tcPr>
          <w:p w14:paraId="4E93AF86" w14:textId="77777777" w:rsidR="00165DA5" w:rsidRDefault="00BD52AC">
            <w:pPr>
              <w:jc w:val="center"/>
              <w:rPr>
                <w:rFonts w:hint="eastAsia"/>
              </w:rPr>
            </w:pPr>
            <w:r>
              <w:t>3.2.</w:t>
            </w:r>
          </w:p>
        </w:tc>
        <w:tc>
          <w:tcPr>
            <w:tcW w:w="2841" w:type="dxa"/>
            <w:tcBorders>
              <w:top w:val="single" w:sz="4" w:space="0" w:color="000001"/>
              <w:left w:val="single" w:sz="4" w:space="0" w:color="000001"/>
              <w:bottom w:val="single" w:sz="4" w:space="0" w:color="000001"/>
            </w:tcBorders>
            <w:shd w:val="clear" w:color="auto" w:fill="auto"/>
          </w:tcPr>
          <w:p w14:paraId="12C17B87" w14:textId="77777777" w:rsidR="00165DA5" w:rsidRDefault="00BD52AC">
            <w:pPr>
              <w:rPr>
                <w:rFonts w:hint="eastAsia"/>
              </w:rPr>
            </w:pPr>
            <w:r>
              <w:rPr>
                <w:b/>
              </w:rPr>
              <w:t>Būvniecības ierosinātāja pilnvara</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23ACA756" w14:textId="77777777" w:rsidR="00165DA5" w:rsidRDefault="00BD52AC">
            <w:pPr>
              <w:ind w:left="64" w:firstLine="64"/>
              <w:rPr>
                <w:rFonts w:hint="eastAsia"/>
              </w:rPr>
            </w:pPr>
            <w:r>
              <w:t>Sagatavo pasūtītājs</w:t>
            </w:r>
          </w:p>
        </w:tc>
      </w:tr>
      <w:tr w:rsidR="00165DA5" w14:paraId="0991B1E2" w14:textId="77777777">
        <w:tc>
          <w:tcPr>
            <w:tcW w:w="619" w:type="dxa"/>
            <w:tcBorders>
              <w:top w:val="single" w:sz="4" w:space="0" w:color="000001"/>
              <w:left w:val="single" w:sz="4" w:space="0" w:color="000001"/>
              <w:bottom w:val="single" w:sz="4" w:space="0" w:color="000001"/>
            </w:tcBorders>
            <w:shd w:val="clear" w:color="auto" w:fill="auto"/>
          </w:tcPr>
          <w:p w14:paraId="55EA9AFA" w14:textId="77777777" w:rsidR="00165DA5" w:rsidRDefault="00BD52AC">
            <w:pPr>
              <w:jc w:val="center"/>
              <w:rPr>
                <w:rFonts w:hint="eastAsia"/>
              </w:rPr>
            </w:pPr>
            <w:r>
              <w:lastRenderedPageBreak/>
              <w:t>3.3.</w:t>
            </w:r>
          </w:p>
        </w:tc>
        <w:tc>
          <w:tcPr>
            <w:tcW w:w="2841" w:type="dxa"/>
            <w:tcBorders>
              <w:top w:val="single" w:sz="4" w:space="0" w:color="000001"/>
              <w:left w:val="single" w:sz="4" w:space="0" w:color="000001"/>
              <w:bottom w:val="single" w:sz="4" w:space="0" w:color="000001"/>
            </w:tcBorders>
            <w:shd w:val="clear" w:color="auto" w:fill="auto"/>
          </w:tcPr>
          <w:p w14:paraId="244841C3" w14:textId="77777777" w:rsidR="00165DA5" w:rsidRDefault="00BD52AC">
            <w:pPr>
              <w:rPr>
                <w:rFonts w:hint="eastAsia"/>
                <w:b/>
              </w:rPr>
            </w:pPr>
            <w:r>
              <w:rPr>
                <w:b/>
              </w:rPr>
              <w:t>Saskaņojumi ar trešajām personām</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030FA09F" w14:textId="77777777" w:rsidR="00165DA5" w:rsidRDefault="00BD52AC">
            <w:pPr>
              <w:ind w:left="64" w:firstLine="64"/>
              <w:rPr>
                <w:rFonts w:hint="eastAsia"/>
              </w:rPr>
            </w:pPr>
            <w:r>
              <w:t>Nodrošina izpildītājs</w:t>
            </w:r>
          </w:p>
        </w:tc>
      </w:tr>
      <w:tr w:rsidR="00165DA5" w14:paraId="5BBAC0F1" w14:textId="77777777">
        <w:tc>
          <w:tcPr>
            <w:tcW w:w="619" w:type="dxa"/>
            <w:tcBorders>
              <w:top w:val="single" w:sz="4" w:space="0" w:color="000001"/>
              <w:left w:val="single" w:sz="4" w:space="0" w:color="000001"/>
              <w:bottom w:val="single" w:sz="4" w:space="0" w:color="000001"/>
            </w:tcBorders>
            <w:shd w:val="clear" w:color="auto" w:fill="D9D9D9"/>
          </w:tcPr>
          <w:p w14:paraId="3561CE79" w14:textId="77777777" w:rsidR="00165DA5" w:rsidRDefault="00BD52AC">
            <w:pPr>
              <w:spacing w:line="276" w:lineRule="auto"/>
              <w:jc w:val="center"/>
              <w:rPr>
                <w:rFonts w:hint="eastAsia"/>
              </w:rPr>
            </w:pPr>
            <w:r>
              <w:rPr>
                <w:b/>
              </w:rPr>
              <w:t>4.</w:t>
            </w:r>
          </w:p>
        </w:tc>
        <w:tc>
          <w:tcPr>
            <w:tcW w:w="8456" w:type="dxa"/>
            <w:gridSpan w:val="2"/>
            <w:tcBorders>
              <w:top w:val="single" w:sz="4" w:space="0" w:color="000001"/>
              <w:left w:val="single" w:sz="4" w:space="0" w:color="000001"/>
              <w:bottom w:val="single" w:sz="4" w:space="0" w:color="000001"/>
              <w:right w:val="single" w:sz="4" w:space="0" w:color="000001"/>
            </w:tcBorders>
            <w:shd w:val="clear" w:color="auto" w:fill="D9D9D9"/>
          </w:tcPr>
          <w:p w14:paraId="043AB83D" w14:textId="77777777" w:rsidR="00165DA5" w:rsidRDefault="00BD52AC">
            <w:pPr>
              <w:rPr>
                <w:rFonts w:hint="eastAsia"/>
                <w:b/>
                <w:caps/>
              </w:rPr>
            </w:pPr>
            <w:r>
              <w:rPr>
                <w:b/>
                <w:caps/>
              </w:rPr>
              <w:t>Prasība izstrādāt</w:t>
            </w:r>
          </w:p>
        </w:tc>
      </w:tr>
      <w:tr w:rsidR="00165DA5" w14:paraId="3D257817" w14:textId="77777777">
        <w:trPr>
          <w:trHeight w:val="2040"/>
        </w:trPr>
        <w:tc>
          <w:tcPr>
            <w:tcW w:w="619" w:type="dxa"/>
            <w:tcBorders>
              <w:top w:val="single" w:sz="4" w:space="0" w:color="000001"/>
              <w:left w:val="single" w:sz="4" w:space="0" w:color="000001"/>
              <w:bottom w:val="single" w:sz="4" w:space="0" w:color="000001"/>
            </w:tcBorders>
            <w:shd w:val="clear" w:color="auto" w:fill="auto"/>
          </w:tcPr>
          <w:p w14:paraId="2688D404" w14:textId="77777777" w:rsidR="00165DA5" w:rsidRDefault="00BD52AC">
            <w:pPr>
              <w:spacing w:line="276" w:lineRule="auto"/>
              <w:jc w:val="center"/>
              <w:rPr>
                <w:rFonts w:hint="eastAsia"/>
              </w:rPr>
            </w:pPr>
            <w:r>
              <w:t>4.1.</w:t>
            </w:r>
          </w:p>
        </w:tc>
        <w:tc>
          <w:tcPr>
            <w:tcW w:w="2841" w:type="dxa"/>
            <w:tcBorders>
              <w:top w:val="single" w:sz="4" w:space="0" w:color="000001"/>
              <w:left w:val="single" w:sz="4" w:space="0" w:color="000001"/>
              <w:bottom w:val="single" w:sz="4" w:space="0" w:color="000001"/>
            </w:tcBorders>
            <w:shd w:val="clear" w:color="auto" w:fill="auto"/>
          </w:tcPr>
          <w:p w14:paraId="6A3A5798" w14:textId="77777777" w:rsidR="00165DA5" w:rsidRDefault="00BD52AC">
            <w:pPr>
              <w:rPr>
                <w:rFonts w:hint="eastAsia"/>
                <w:b/>
              </w:rPr>
            </w:pPr>
            <w:r>
              <w:rPr>
                <w:b/>
              </w:rPr>
              <w:t>Vispārīgie projektēšanas nosacījumi</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5B3F609F" w14:textId="77777777" w:rsidR="00165DA5" w:rsidRDefault="00BD52AC" w:rsidP="00635B99">
            <w:pPr>
              <w:pStyle w:val="Sarakstarindkopa"/>
              <w:numPr>
                <w:ilvl w:val="0"/>
                <w:numId w:val="2"/>
              </w:numPr>
              <w:suppressAutoHyphens/>
              <w:ind w:left="392" w:right="130"/>
              <w:jc w:val="both"/>
              <w:rPr>
                <w:rFonts w:hint="eastAsia"/>
              </w:rPr>
            </w:pPr>
            <w:r>
              <w:t xml:space="preserve">Būvniecības ieceres dokumentāciju noformēt atbilstoši MK noteikumiem Nr.253. </w:t>
            </w:r>
          </w:p>
          <w:p w14:paraId="296A9E03" w14:textId="77777777" w:rsidR="00165DA5" w:rsidRDefault="00BD52AC" w:rsidP="00635B99">
            <w:pPr>
              <w:pStyle w:val="Sarakstarindkopa"/>
              <w:numPr>
                <w:ilvl w:val="0"/>
                <w:numId w:val="2"/>
              </w:numPr>
              <w:suppressAutoHyphens/>
              <w:ind w:left="392" w:right="130"/>
              <w:jc w:val="both"/>
              <w:rPr>
                <w:rFonts w:hint="eastAsia"/>
              </w:rPr>
            </w:pPr>
            <w:r>
              <w:t>Veikt esošās elektroinstalācijas stāvokļa pārbaudi izpēti, lai secinātu kurās vietās nepieciešama tās rekonstrukcija</w:t>
            </w:r>
          </w:p>
          <w:p w14:paraId="7A3CA24B" w14:textId="77777777" w:rsidR="00165DA5" w:rsidRDefault="00BD52AC" w:rsidP="00635B99">
            <w:pPr>
              <w:pStyle w:val="Sarakstarindkopa"/>
              <w:numPr>
                <w:ilvl w:val="0"/>
                <w:numId w:val="2"/>
              </w:numPr>
              <w:suppressAutoHyphens/>
              <w:ind w:left="392" w:right="130"/>
              <w:jc w:val="both"/>
              <w:rPr>
                <w:rFonts w:hint="eastAsia"/>
              </w:rPr>
            </w:pPr>
            <w:r>
              <w:t>Pamatojoties uz esošās elektroinstalācijas stāvokļa pārbaudes rezultātiem sagatavot iekšējās  elektroinstalācijas rekonstrukcijas projektu.</w:t>
            </w:r>
          </w:p>
          <w:p w14:paraId="032B02D9" w14:textId="77777777" w:rsidR="00165DA5" w:rsidRDefault="00BD52AC" w:rsidP="00635B99">
            <w:pPr>
              <w:pStyle w:val="Sarakstarindkopa"/>
              <w:numPr>
                <w:ilvl w:val="0"/>
                <w:numId w:val="2"/>
              </w:numPr>
              <w:suppressAutoHyphens/>
              <w:ind w:left="392" w:right="130"/>
              <w:jc w:val="both"/>
              <w:rPr>
                <w:rFonts w:hint="eastAsia"/>
              </w:rPr>
            </w:pPr>
            <w:r>
              <w:t>Paredzēt telpu tehniskā stāvokļa atjaunošanu pēc rekonstrukcijas darbiem.</w:t>
            </w:r>
          </w:p>
          <w:p w14:paraId="2418EC04" w14:textId="77777777" w:rsidR="00165DA5" w:rsidRDefault="00BD52AC" w:rsidP="00635B99">
            <w:pPr>
              <w:pStyle w:val="Sarakstarindkopa"/>
              <w:numPr>
                <w:ilvl w:val="0"/>
                <w:numId w:val="2"/>
              </w:numPr>
              <w:suppressAutoHyphens/>
              <w:ind w:left="392" w:right="130"/>
              <w:jc w:val="both"/>
              <w:rPr>
                <w:rFonts w:hint="eastAsia"/>
              </w:rPr>
            </w:pPr>
            <w:r>
              <w:t>Paredzēt pārsprieguma aizsardzības sistēmas izveidošanu.</w:t>
            </w:r>
          </w:p>
          <w:p w14:paraId="6B231D3C" w14:textId="77777777" w:rsidR="00165DA5" w:rsidRDefault="00BD52AC" w:rsidP="00635B99">
            <w:pPr>
              <w:pStyle w:val="Sarakstarindkopa"/>
              <w:numPr>
                <w:ilvl w:val="0"/>
                <w:numId w:val="2"/>
              </w:numPr>
              <w:suppressAutoHyphens/>
              <w:ind w:left="397" w:right="130" w:hanging="340"/>
              <w:jc w:val="both"/>
              <w:rPr>
                <w:rFonts w:hint="eastAsia"/>
              </w:rPr>
            </w:pPr>
            <w:r>
              <w:t>Sagatavoto projektu iesniedz saskaņošanai Būvniecības informācijas sistēmā (BIS).</w:t>
            </w:r>
          </w:p>
        </w:tc>
      </w:tr>
      <w:tr w:rsidR="00165DA5" w14:paraId="7DB3760B" w14:textId="77777777">
        <w:trPr>
          <w:trHeight w:val="2338"/>
        </w:trPr>
        <w:tc>
          <w:tcPr>
            <w:tcW w:w="619" w:type="dxa"/>
            <w:tcBorders>
              <w:left w:val="single" w:sz="4" w:space="0" w:color="000001"/>
              <w:bottom w:val="single" w:sz="4" w:space="0" w:color="000001"/>
            </w:tcBorders>
            <w:shd w:val="clear" w:color="auto" w:fill="auto"/>
          </w:tcPr>
          <w:p w14:paraId="617CD668" w14:textId="77777777" w:rsidR="00165DA5" w:rsidRDefault="00BD52AC">
            <w:pPr>
              <w:spacing w:line="276" w:lineRule="auto"/>
              <w:jc w:val="center"/>
              <w:rPr>
                <w:rFonts w:hint="eastAsia"/>
              </w:rPr>
            </w:pPr>
            <w:r>
              <w:t>4.2</w:t>
            </w:r>
          </w:p>
        </w:tc>
        <w:tc>
          <w:tcPr>
            <w:tcW w:w="2841" w:type="dxa"/>
            <w:tcBorders>
              <w:left w:val="single" w:sz="4" w:space="0" w:color="000001"/>
              <w:bottom w:val="single" w:sz="4" w:space="0" w:color="000001"/>
            </w:tcBorders>
            <w:shd w:val="clear" w:color="auto" w:fill="auto"/>
          </w:tcPr>
          <w:p w14:paraId="0D3A3BA3" w14:textId="77777777" w:rsidR="00165DA5" w:rsidRDefault="00BD52AC">
            <w:pPr>
              <w:rPr>
                <w:rFonts w:hint="eastAsia"/>
                <w:b/>
                <w:bCs/>
              </w:rPr>
            </w:pPr>
            <w:r>
              <w:rPr>
                <w:b/>
                <w:bCs/>
              </w:rPr>
              <w:t>Projekta sastāvs</w:t>
            </w:r>
          </w:p>
        </w:tc>
        <w:tc>
          <w:tcPr>
            <w:tcW w:w="5615" w:type="dxa"/>
            <w:tcBorders>
              <w:left w:val="single" w:sz="4" w:space="0" w:color="000001"/>
              <w:bottom w:val="single" w:sz="4" w:space="0" w:color="000001"/>
              <w:right w:val="single" w:sz="4" w:space="0" w:color="000001"/>
            </w:tcBorders>
            <w:shd w:val="clear" w:color="auto" w:fill="auto"/>
          </w:tcPr>
          <w:p w14:paraId="0E0E8641" w14:textId="77777777" w:rsidR="00165DA5" w:rsidRDefault="00BD52AC" w:rsidP="00635B99">
            <w:pPr>
              <w:numPr>
                <w:ilvl w:val="0"/>
                <w:numId w:val="3"/>
              </w:numPr>
              <w:ind w:left="64" w:right="130" w:firstLine="0"/>
              <w:rPr>
                <w:rFonts w:hint="eastAsia"/>
              </w:rPr>
            </w:pPr>
            <w:r>
              <w:t>Apliecinājuma karte.</w:t>
            </w:r>
          </w:p>
          <w:p w14:paraId="5E411B44" w14:textId="77777777" w:rsidR="00165DA5" w:rsidRDefault="00BD52AC" w:rsidP="00635B99">
            <w:pPr>
              <w:pStyle w:val="Sarakstarindkopa"/>
              <w:numPr>
                <w:ilvl w:val="0"/>
                <w:numId w:val="3"/>
              </w:numPr>
              <w:suppressAutoHyphens/>
              <w:ind w:left="392" w:right="130"/>
              <w:jc w:val="both"/>
              <w:rPr>
                <w:rFonts w:hint="eastAsia"/>
              </w:rPr>
            </w:pPr>
            <w:r>
              <w:t>Esošās elektroinstalācijas stāvokļa izpētes akts.</w:t>
            </w:r>
          </w:p>
          <w:p w14:paraId="02BFEDA1" w14:textId="77777777" w:rsidR="00165DA5" w:rsidRDefault="00BD52AC" w:rsidP="00635B99">
            <w:pPr>
              <w:numPr>
                <w:ilvl w:val="0"/>
                <w:numId w:val="3"/>
              </w:numPr>
              <w:ind w:left="64" w:right="130" w:firstLine="0"/>
              <w:rPr>
                <w:rFonts w:hint="eastAsia"/>
              </w:rPr>
            </w:pPr>
            <w:r>
              <w:t>Skaidrojošs apraksts par plānotajām plānotajiem tehniskajiem  risinājumiem.</w:t>
            </w:r>
          </w:p>
          <w:p w14:paraId="180BD883" w14:textId="77777777" w:rsidR="00165DA5" w:rsidRDefault="00BD52AC" w:rsidP="00635B99">
            <w:pPr>
              <w:numPr>
                <w:ilvl w:val="0"/>
                <w:numId w:val="3"/>
              </w:numPr>
              <w:suppressAutoHyphens/>
              <w:ind w:left="64" w:right="130" w:firstLine="64"/>
              <w:jc w:val="both"/>
              <w:rPr>
                <w:rFonts w:hint="eastAsia"/>
              </w:rPr>
            </w:pPr>
            <w:r>
              <w:t>Elektroinstalācijas rekonstrukcijas tehnisko risinājumu rasējumi</w:t>
            </w:r>
            <w:r>
              <w:rPr>
                <w:color w:val="333333"/>
              </w:rPr>
              <w:t>.</w:t>
            </w:r>
          </w:p>
          <w:p w14:paraId="197DD4B7" w14:textId="77777777" w:rsidR="00165DA5" w:rsidRDefault="00BD52AC" w:rsidP="00635B99">
            <w:pPr>
              <w:numPr>
                <w:ilvl w:val="0"/>
                <w:numId w:val="3"/>
              </w:numPr>
              <w:suppressAutoHyphens/>
              <w:ind w:left="64" w:right="130" w:firstLine="64"/>
              <w:jc w:val="both"/>
              <w:rPr>
                <w:rFonts w:hint="eastAsia"/>
              </w:rPr>
            </w:pPr>
            <w:r>
              <w:rPr>
                <w:color w:val="auto"/>
              </w:rPr>
              <w:t>Darbu organizēšanas plāns.</w:t>
            </w:r>
          </w:p>
          <w:p w14:paraId="0B5620AA" w14:textId="77777777" w:rsidR="00165DA5" w:rsidRDefault="00BD52AC" w:rsidP="00635B99">
            <w:pPr>
              <w:numPr>
                <w:ilvl w:val="0"/>
                <w:numId w:val="3"/>
              </w:numPr>
              <w:suppressAutoHyphens/>
              <w:ind w:left="64" w:right="130" w:firstLine="64"/>
              <w:jc w:val="both"/>
              <w:rPr>
                <w:rFonts w:hint="eastAsia"/>
              </w:rPr>
            </w:pPr>
            <w:r>
              <w:rPr>
                <w:color w:val="auto"/>
              </w:rPr>
              <w:t>Būvdarbu apjomu saraksts.</w:t>
            </w:r>
          </w:p>
          <w:p w14:paraId="022FC55F" w14:textId="77777777" w:rsidR="00165DA5" w:rsidRDefault="00BD52AC" w:rsidP="00635B99">
            <w:pPr>
              <w:numPr>
                <w:ilvl w:val="0"/>
                <w:numId w:val="3"/>
              </w:numPr>
              <w:suppressAutoHyphens/>
              <w:ind w:left="64" w:right="130" w:firstLine="64"/>
              <w:jc w:val="both"/>
              <w:rPr>
                <w:rFonts w:hint="eastAsia"/>
              </w:rPr>
            </w:pPr>
            <w:r>
              <w:rPr>
                <w:color w:val="auto"/>
              </w:rPr>
              <w:t>Izmaksu aprēķins.</w:t>
            </w:r>
          </w:p>
        </w:tc>
      </w:tr>
      <w:tr w:rsidR="00165DA5" w14:paraId="55EB031B" w14:textId="77777777">
        <w:tc>
          <w:tcPr>
            <w:tcW w:w="619" w:type="dxa"/>
            <w:tcBorders>
              <w:top w:val="single" w:sz="4" w:space="0" w:color="000001"/>
              <w:left w:val="single" w:sz="4" w:space="0" w:color="000001"/>
              <w:bottom w:val="single" w:sz="4" w:space="0" w:color="000001"/>
            </w:tcBorders>
            <w:shd w:val="clear" w:color="auto" w:fill="D9D9D9"/>
          </w:tcPr>
          <w:p w14:paraId="68C48E77" w14:textId="77777777" w:rsidR="00165DA5" w:rsidRDefault="00BD52AC">
            <w:pPr>
              <w:spacing w:line="276" w:lineRule="auto"/>
              <w:jc w:val="center"/>
              <w:rPr>
                <w:rFonts w:hint="eastAsia"/>
                <w:b/>
                <w:caps/>
              </w:rPr>
            </w:pPr>
            <w:r>
              <w:rPr>
                <w:b/>
                <w:caps/>
              </w:rPr>
              <w:t>5.</w:t>
            </w:r>
          </w:p>
        </w:tc>
        <w:tc>
          <w:tcPr>
            <w:tcW w:w="8456" w:type="dxa"/>
            <w:gridSpan w:val="2"/>
            <w:tcBorders>
              <w:top w:val="single" w:sz="4" w:space="0" w:color="000001"/>
              <w:left w:val="single" w:sz="4" w:space="0" w:color="000001"/>
              <w:bottom w:val="single" w:sz="4" w:space="0" w:color="000001"/>
              <w:right w:val="single" w:sz="4" w:space="0" w:color="000001"/>
            </w:tcBorders>
            <w:shd w:val="clear" w:color="auto" w:fill="D9D9D9"/>
          </w:tcPr>
          <w:p w14:paraId="579A4F8F" w14:textId="77777777" w:rsidR="00165DA5" w:rsidRDefault="00BD52AC">
            <w:pPr>
              <w:jc w:val="both"/>
              <w:rPr>
                <w:rFonts w:hint="eastAsia"/>
                <w:b/>
                <w:caps/>
              </w:rPr>
            </w:pPr>
            <w:r>
              <w:rPr>
                <w:b/>
                <w:caps/>
              </w:rPr>
              <w:t>Nosacījumi</w:t>
            </w:r>
          </w:p>
        </w:tc>
      </w:tr>
      <w:tr w:rsidR="00165DA5" w14:paraId="34671071" w14:textId="77777777">
        <w:tc>
          <w:tcPr>
            <w:tcW w:w="619" w:type="dxa"/>
            <w:tcBorders>
              <w:top w:val="single" w:sz="4" w:space="0" w:color="000001"/>
              <w:left w:val="single" w:sz="4" w:space="0" w:color="000001"/>
              <w:bottom w:val="single" w:sz="4" w:space="0" w:color="000001"/>
            </w:tcBorders>
            <w:shd w:val="clear" w:color="auto" w:fill="auto"/>
          </w:tcPr>
          <w:p w14:paraId="33E2FAB3" w14:textId="77777777" w:rsidR="00165DA5" w:rsidRDefault="00BD52AC">
            <w:pPr>
              <w:spacing w:line="276" w:lineRule="auto"/>
              <w:jc w:val="center"/>
              <w:rPr>
                <w:rFonts w:hint="eastAsia"/>
                <w:caps/>
              </w:rPr>
            </w:pPr>
            <w:r>
              <w:rPr>
                <w:caps/>
              </w:rPr>
              <w:t>5.1.</w:t>
            </w:r>
          </w:p>
        </w:tc>
        <w:tc>
          <w:tcPr>
            <w:tcW w:w="2841" w:type="dxa"/>
            <w:tcBorders>
              <w:top w:val="single" w:sz="4" w:space="0" w:color="000001"/>
              <w:left w:val="single" w:sz="4" w:space="0" w:color="000001"/>
              <w:bottom w:val="single" w:sz="4" w:space="0" w:color="000001"/>
            </w:tcBorders>
            <w:shd w:val="clear" w:color="auto" w:fill="auto"/>
          </w:tcPr>
          <w:p w14:paraId="25B88157" w14:textId="77777777" w:rsidR="00165DA5" w:rsidRDefault="00BD52AC">
            <w:pPr>
              <w:rPr>
                <w:rFonts w:hint="eastAsia"/>
                <w:b/>
              </w:rPr>
            </w:pPr>
            <w:r>
              <w:rPr>
                <w:b/>
              </w:rPr>
              <w:t>Projektēšanas ilgums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3246B80E" w14:textId="77777777" w:rsidR="00165DA5" w:rsidRDefault="00BD52AC" w:rsidP="00635B99">
            <w:pPr>
              <w:ind w:right="130"/>
              <w:jc w:val="both"/>
              <w:rPr>
                <w:rFonts w:hint="eastAsia"/>
              </w:rPr>
            </w:pPr>
            <w:r>
              <w:t>Dokumentu (</w:t>
            </w:r>
            <w:bookmarkStart w:id="3" w:name="__DdeLink__2060_914823880"/>
            <w:r>
              <w:t>Apliecinājuma karte</w:t>
            </w:r>
            <w:bookmarkEnd w:id="3"/>
            <w:r>
              <w:t>), kas jāiesniedz Pasūtītājam saskaņošanai, iesniegšanas termiņš ir četri mēneši  no Līguma noslēgšanas dienas. Pasūtītāja vai būvvaldes konstatēto neatbilstību labošanai Pasūtītājs, izvērtējot konkrēto situāciju, nosaka papildus termiņu, kas nepārsniedz 2 (divas) nedēļas.</w:t>
            </w:r>
          </w:p>
          <w:p w14:paraId="5E0FB592" w14:textId="77777777" w:rsidR="00165DA5" w:rsidRDefault="00BD52AC" w:rsidP="00635B99">
            <w:pPr>
              <w:ind w:right="130"/>
              <w:jc w:val="both"/>
              <w:rPr>
                <w:rFonts w:hint="eastAsia"/>
              </w:rPr>
            </w:pPr>
            <w:r>
              <w:t>Pēc tam, kad Pasūtītājs un citas personas atbilstoši projektēšanas uzdevumā ietvertajiem projektēšanas nosacījumiem apliecinājuma karti ir saskaņojuši, tā tiek nodots saskaņošanai būvvaldē.</w:t>
            </w:r>
          </w:p>
          <w:p w14:paraId="1BB57CA1" w14:textId="77777777" w:rsidR="00165DA5" w:rsidRDefault="00BD52AC" w:rsidP="00635B99">
            <w:pPr>
              <w:ind w:right="130"/>
              <w:jc w:val="both"/>
              <w:rPr>
                <w:rFonts w:hint="eastAsia"/>
              </w:rPr>
            </w:pPr>
            <w:bookmarkStart w:id="4" w:name="_Hlk499888870"/>
            <w:bookmarkEnd w:id="4"/>
            <w:r>
              <w:t xml:space="preserve">Laiks, kas Pasūtītājam vajadzīgs iesniegto dokumentu saskaņošanai un iesniegšanai būvvaldē, netiek ieskaitīts Projektēšanas laikā. </w:t>
            </w:r>
          </w:p>
          <w:p w14:paraId="1C7AF71F" w14:textId="77777777" w:rsidR="00165DA5" w:rsidRDefault="00165DA5">
            <w:pPr>
              <w:jc w:val="both"/>
              <w:rPr>
                <w:rFonts w:hint="eastAsia"/>
              </w:rPr>
            </w:pPr>
          </w:p>
        </w:tc>
      </w:tr>
      <w:tr w:rsidR="00165DA5" w14:paraId="4BEA52A2" w14:textId="77777777">
        <w:tc>
          <w:tcPr>
            <w:tcW w:w="619" w:type="dxa"/>
            <w:tcBorders>
              <w:top w:val="single" w:sz="4" w:space="0" w:color="000001"/>
              <w:left w:val="single" w:sz="4" w:space="0" w:color="000001"/>
              <w:bottom w:val="single" w:sz="4" w:space="0" w:color="000001"/>
            </w:tcBorders>
            <w:shd w:val="clear" w:color="auto" w:fill="auto"/>
          </w:tcPr>
          <w:p w14:paraId="70EE9105" w14:textId="77777777" w:rsidR="00165DA5" w:rsidRDefault="00BD52AC">
            <w:pPr>
              <w:spacing w:line="276" w:lineRule="auto"/>
              <w:jc w:val="center"/>
              <w:rPr>
                <w:rFonts w:hint="eastAsia"/>
              </w:rPr>
            </w:pPr>
            <w:r>
              <w:t>5.2.</w:t>
            </w:r>
          </w:p>
        </w:tc>
        <w:tc>
          <w:tcPr>
            <w:tcW w:w="2841" w:type="dxa"/>
            <w:tcBorders>
              <w:top w:val="single" w:sz="4" w:space="0" w:color="000001"/>
              <w:left w:val="single" w:sz="4" w:space="0" w:color="000001"/>
              <w:bottom w:val="single" w:sz="4" w:space="0" w:color="000001"/>
            </w:tcBorders>
            <w:shd w:val="clear" w:color="auto" w:fill="auto"/>
          </w:tcPr>
          <w:p w14:paraId="0B3E6215" w14:textId="77777777" w:rsidR="00165DA5" w:rsidRDefault="00BD52AC">
            <w:pPr>
              <w:rPr>
                <w:rFonts w:hint="eastAsia"/>
                <w:b/>
              </w:rPr>
            </w:pPr>
            <w:r>
              <w:rPr>
                <w:b/>
              </w:rPr>
              <w:t>Būvprojekta saskaņošana ar citām institūcijām un trešajām personām</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73457D71" w14:textId="77777777" w:rsidR="00165DA5" w:rsidRDefault="00BD52AC">
            <w:pPr>
              <w:jc w:val="both"/>
              <w:rPr>
                <w:rFonts w:hint="eastAsia"/>
              </w:rPr>
            </w:pPr>
            <w:r>
              <w:t>Ja nepieciešams.</w:t>
            </w:r>
          </w:p>
        </w:tc>
      </w:tr>
      <w:tr w:rsidR="00165DA5" w14:paraId="1AB3CB6B" w14:textId="77777777">
        <w:tc>
          <w:tcPr>
            <w:tcW w:w="619" w:type="dxa"/>
            <w:tcBorders>
              <w:top w:val="single" w:sz="4" w:space="0" w:color="000001"/>
              <w:left w:val="single" w:sz="4" w:space="0" w:color="000001"/>
              <w:bottom w:val="single" w:sz="4" w:space="0" w:color="000001"/>
            </w:tcBorders>
            <w:shd w:val="clear" w:color="auto" w:fill="auto"/>
          </w:tcPr>
          <w:p w14:paraId="7770F0FB" w14:textId="77777777" w:rsidR="00165DA5" w:rsidRDefault="00BD52AC">
            <w:pPr>
              <w:spacing w:line="276" w:lineRule="auto"/>
              <w:jc w:val="center"/>
              <w:rPr>
                <w:rFonts w:hint="eastAsia"/>
              </w:rPr>
            </w:pPr>
            <w:r>
              <w:t>5.3.</w:t>
            </w:r>
          </w:p>
        </w:tc>
        <w:tc>
          <w:tcPr>
            <w:tcW w:w="2841" w:type="dxa"/>
            <w:tcBorders>
              <w:top w:val="single" w:sz="4" w:space="0" w:color="000001"/>
              <w:left w:val="single" w:sz="4" w:space="0" w:color="000001"/>
              <w:bottom w:val="single" w:sz="4" w:space="0" w:color="000001"/>
            </w:tcBorders>
            <w:shd w:val="clear" w:color="auto" w:fill="auto"/>
          </w:tcPr>
          <w:p w14:paraId="42D9CF1C" w14:textId="77777777" w:rsidR="00165DA5" w:rsidRDefault="00BD52AC">
            <w:pPr>
              <w:rPr>
                <w:rFonts w:hint="eastAsia"/>
                <w:b/>
              </w:rPr>
            </w:pPr>
            <w:r>
              <w:rPr>
                <w:b/>
              </w:rPr>
              <w:t>Būvprojekta saskaņošana būvvaldē</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38EB3DD0" w14:textId="77777777" w:rsidR="00165DA5" w:rsidRDefault="00BD52AC" w:rsidP="00635B99">
            <w:pPr>
              <w:ind w:right="272"/>
              <w:jc w:val="both"/>
              <w:rPr>
                <w:rFonts w:hint="eastAsia"/>
              </w:rPr>
            </w:pPr>
            <w:r>
              <w:t xml:space="preserve">Pasūtītājs apliecinājuma karti iesniedz Dundagas novada būvvaldē Būvniecības informācijas sistēmā (BIS) lēmuma par projektēšanas nosacījumu izpildi pieņemšanai. </w:t>
            </w:r>
          </w:p>
          <w:p w14:paraId="33AF29D5" w14:textId="77777777" w:rsidR="00165DA5" w:rsidRDefault="00BD52AC" w:rsidP="00635B99">
            <w:pPr>
              <w:ind w:right="272"/>
              <w:jc w:val="both"/>
              <w:rPr>
                <w:rFonts w:hint="eastAsia"/>
              </w:rPr>
            </w:pPr>
            <w:r>
              <w:t xml:space="preserve">Ja būvvalde pieņem lēmumu par projektēšanas </w:t>
            </w:r>
            <w:r>
              <w:lastRenderedPageBreak/>
              <w:t>nosacījumu neizpildi, Pasūtītājs nosaka termiņu Projektētājam kļūdu labošanai atbilstoši 5.1.punktam.</w:t>
            </w:r>
          </w:p>
          <w:p w14:paraId="61E49EFA" w14:textId="77777777" w:rsidR="00165DA5" w:rsidRDefault="00BD52AC" w:rsidP="00635B99">
            <w:pPr>
              <w:ind w:right="272"/>
              <w:jc w:val="both"/>
              <w:rPr>
                <w:rFonts w:hint="eastAsia"/>
              </w:rPr>
            </w:pPr>
            <w:r>
              <w:t>Pasūtītājs paraksta Projektētāja iesniegto apliecinājuma kartes pieņemšanas – nodošanas aktu dienā, kad no būvvaldes ir saņemta atzīme par projektēšanas nosacījumu izpildi, un vienu akta eksemplāru nosūta Projektētājam.</w:t>
            </w:r>
          </w:p>
        </w:tc>
      </w:tr>
      <w:tr w:rsidR="00165DA5" w14:paraId="52F16454" w14:textId="77777777">
        <w:tc>
          <w:tcPr>
            <w:tcW w:w="619" w:type="dxa"/>
            <w:tcBorders>
              <w:top w:val="single" w:sz="4" w:space="0" w:color="000001"/>
              <w:left w:val="single" w:sz="4" w:space="0" w:color="000001"/>
              <w:bottom w:val="single" w:sz="4" w:space="0" w:color="000001"/>
            </w:tcBorders>
            <w:shd w:val="clear" w:color="auto" w:fill="auto"/>
          </w:tcPr>
          <w:p w14:paraId="7E8F7F3D" w14:textId="77777777" w:rsidR="00165DA5" w:rsidRDefault="00BD52AC">
            <w:pPr>
              <w:spacing w:line="276" w:lineRule="auto"/>
              <w:jc w:val="center"/>
              <w:rPr>
                <w:rFonts w:hint="eastAsia"/>
              </w:rPr>
            </w:pPr>
            <w:r>
              <w:lastRenderedPageBreak/>
              <w:t>5.4.</w:t>
            </w:r>
          </w:p>
        </w:tc>
        <w:tc>
          <w:tcPr>
            <w:tcW w:w="2841" w:type="dxa"/>
            <w:tcBorders>
              <w:top w:val="single" w:sz="4" w:space="0" w:color="000001"/>
              <w:left w:val="single" w:sz="4" w:space="0" w:color="000001"/>
              <w:bottom w:val="single" w:sz="4" w:space="0" w:color="000001"/>
            </w:tcBorders>
            <w:shd w:val="clear" w:color="auto" w:fill="auto"/>
          </w:tcPr>
          <w:p w14:paraId="62115047" w14:textId="77777777" w:rsidR="00165DA5" w:rsidRPr="0014148C" w:rsidRDefault="00BD52AC">
            <w:pPr>
              <w:rPr>
                <w:rFonts w:hint="eastAsia"/>
              </w:rPr>
            </w:pPr>
            <w:r w:rsidRPr="0014148C">
              <w:rPr>
                <w:b/>
              </w:rPr>
              <w:t>Dokumentācijas eksemplāru skaits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4D419D37" w14:textId="77777777" w:rsidR="00165DA5" w:rsidRPr="0014148C" w:rsidRDefault="00BD52AC" w:rsidP="00635B99">
            <w:pPr>
              <w:ind w:right="130"/>
              <w:jc w:val="both"/>
              <w:rPr>
                <w:rFonts w:hint="eastAsia"/>
              </w:rPr>
            </w:pPr>
            <w:r w:rsidRPr="0014148C">
              <w:t>Projektētājs iesniedz pasūtītājam:</w:t>
            </w:r>
          </w:p>
          <w:p w14:paraId="6939369F" w14:textId="77777777" w:rsidR="00165DA5" w:rsidRPr="0014148C" w:rsidRDefault="00BD52AC" w:rsidP="00635B99">
            <w:pPr>
              <w:ind w:right="130"/>
              <w:jc w:val="both"/>
              <w:rPr>
                <w:rFonts w:hint="eastAsia"/>
              </w:rPr>
            </w:pPr>
            <w:r w:rsidRPr="0014148C">
              <w:t>1 eksemplāru papīra formātā, lapas numurētas, un CD ar pilnu būvprojektu *.dwg un *.pdf formātā, būvdarbu apjomi un tāmes *.xls formātā.</w:t>
            </w:r>
          </w:p>
        </w:tc>
      </w:tr>
      <w:tr w:rsidR="00165DA5" w14:paraId="28539D32" w14:textId="77777777">
        <w:tc>
          <w:tcPr>
            <w:tcW w:w="619" w:type="dxa"/>
            <w:tcBorders>
              <w:top w:val="single" w:sz="4" w:space="0" w:color="000001"/>
              <w:left w:val="single" w:sz="4" w:space="0" w:color="000001"/>
              <w:bottom w:val="single" w:sz="4" w:space="0" w:color="000001"/>
            </w:tcBorders>
            <w:shd w:val="clear" w:color="auto" w:fill="auto"/>
          </w:tcPr>
          <w:p w14:paraId="11A2B9F1" w14:textId="77777777" w:rsidR="00165DA5" w:rsidRDefault="00BD52AC">
            <w:pPr>
              <w:spacing w:line="276" w:lineRule="auto"/>
              <w:jc w:val="center"/>
              <w:rPr>
                <w:rFonts w:hint="eastAsia"/>
              </w:rPr>
            </w:pPr>
            <w:r>
              <w:t>5.5.</w:t>
            </w:r>
          </w:p>
        </w:tc>
        <w:tc>
          <w:tcPr>
            <w:tcW w:w="2841" w:type="dxa"/>
            <w:tcBorders>
              <w:top w:val="single" w:sz="4" w:space="0" w:color="000001"/>
              <w:left w:val="single" w:sz="4" w:space="0" w:color="000001"/>
              <w:bottom w:val="single" w:sz="4" w:space="0" w:color="000001"/>
            </w:tcBorders>
            <w:shd w:val="clear" w:color="auto" w:fill="auto"/>
          </w:tcPr>
          <w:p w14:paraId="2AC41AB5" w14:textId="77777777" w:rsidR="00165DA5" w:rsidRDefault="00BD52AC">
            <w:pPr>
              <w:rPr>
                <w:rFonts w:hint="eastAsia"/>
                <w:b/>
              </w:rPr>
            </w:pPr>
            <w:r>
              <w:rPr>
                <w:b/>
              </w:rPr>
              <w:t>Citas prasības</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40416885" w14:textId="77777777" w:rsidR="00165DA5" w:rsidRDefault="00BD52AC" w:rsidP="00635B99">
            <w:pPr>
              <w:ind w:right="130"/>
              <w:jc w:val="both"/>
              <w:rPr>
                <w:rFonts w:hint="eastAsia"/>
              </w:rPr>
            </w:pPr>
            <w:r>
              <w:t>Projektēšanas laikā var tikt izvērtēti dažādi veicamie pasākumi apliecinājuma kartē paredzētā mērķa sasniegšanai. Ja projektēšanas gaitā tehnisku vai ekonomisku apsvērumu dēļ tiek konstatēts, ka ir lietderīgi veikt citus pasākumus nekā tas ir paredzēts, vai no atsevišķiem pasākumiem atteikties, var tikt veiktas attiecīgas izmaiņas. Visas izmaiņas jānoformē rakstiski un jāsaskaņo ar Pasūtītāju un, vajadzības gadījumā, ar būvvaldi.</w:t>
            </w:r>
          </w:p>
        </w:tc>
      </w:tr>
      <w:tr w:rsidR="00165DA5" w14:paraId="4A8C0ACF" w14:textId="77777777">
        <w:tc>
          <w:tcPr>
            <w:tcW w:w="619" w:type="dxa"/>
            <w:tcBorders>
              <w:top w:val="single" w:sz="4" w:space="0" w:color="000001"/>
              <w:left w:val="single" w:sz="4" w:space="0" w:color="000001"/>
              <w:bottom w:val="single" w:sz="4" w:space="0" w:color="000001"/>
            </w:tcBorders>
            <w:shd w:val="clear" w:color="auto" w:fill="auto"/>
          </w:tcPr>
          <w:p w14:paraId="2AC249B4" w14:textId="77777777" w:rsidR="00165DA5" w:rsidRDefault="00BD52AC">
            <w:pPr>
              <w:spacing w:line="276" w:lineRule="auto"/>
              <w:jc w:val="center"/>
              <w:rPr>
                <w:rFonts w:hint="eastAsia"/>
              </w:rPr>
            </w:pPr>
            <w:r>
              <w:t>6.</w:t>
            </w:r>
          </w:p>
        </w:tc>
        <w:tc>
          <w:tcPr>
            <w:tcW w:w="2841" w:type="dxa"/>
            <w:tcBorders>
              <w:top w:val="single" w:sz="4" w:space="0" w:color="000001"/>
              <w:left w:val="single" w:sz="4" w:space="0" w:color="000001"/>
              <w:bottom w:val="single" w:sz="4" w:space="0" w:color="000001"/>
            </w:tcBorders>
            <w:shd w:val="clear" w:color="auto" w:fill="auto"/>
          </w:tcPr>
          <w:p w14:paraId="7A923D41" w14:textId="77777777" w:rsidR="00165DA5" w:rsidRDefault="00BD52AC">
            <w:pPr>
              <w:rPr>
                <w:rFonts w:hint="eastAsia"/>
                <w:b/>
              </w:rPr>
            </w:pPr>
            <w:r>
              <w:rPr>
                <w:b/>
              </w:rPr>
              <w:t>Projektēšanas uzdevumam pievienotie dokumenti</w:t>
            </w:r>
          </w:p>
        </w:tc>
        <w:tc>
          <w:tcPr>
            <w:tcW w:w="5615" w:type="dxa"/>
            <w:tcBorders>
              <w:top w:val="single" w:sz="4" w:space="0" w:color="000001"/>
              <w:left w:val="single" w:sz="4" w:space="0" w:color="000001"/>
              <w:bottom w:val="single" w:sz="4" w:space="0" w:color="000001"/>
              <w:right w:val="single" w:sz="4" w:space="0" w:color="000001"/>
            </w:tcBorders>
            <w:shd w:val="clear" w:color="auto" w:fill="auto"/>
          </w:tcPr>
          <w:p w14:paraId="5744CFA9" w14:textId="77777777" w:rsidR="00165DA5" w:rsidRDefault="00BD52AC" w:rsidP="00635B99">
            <w:pPr>
              <w:pStyle w:val="Sarakstarindkopa"/>
              <w:numPr>
                <w:ilvl w:val="0"/>
                <w:numId w:val="1"/>
              </w:numPr>
              <w:tabs>
                <w:tab w:val="left" w:pos="288"/>
              </w:tabs>
              <w:suppressAutoHyphens/>
              <w:ind w:left="392" w:right="130"/>
              <w:rPr>
                <w:rFonts w:hint="eastAsia"/>
              </w:rPr>
            </w:pPr>
            <w:r>
              <w:t>Ēkas kadastrālās uzmērīšanas lieta.</w:t>
            </w:r>
          </w:p>
          <w:p w14:paraId="05DF79B7" w14:textId="77777777" w:rsidR="00165DA5" w:rsidRDefault="00BD52AC" w:rsidP="00635B99">
            <w:pPr>
              <w:pStyle w:val="Sarakstarindkopa"/>
              <w:numPr>
                <w:ilvl w:val="0"/>
                <w:numId w:val="1"/>
              </w:numPr>
              <w:tabs>
                <w:tab w:val="left" w:pos="288"/>
              </w:tabs>
              <w:suppressAutoHyphens/>
              <w:ind w:left="392" w:right="130"/>
              <w:rPr>
                <w:rFonts w:hint="eastAsia"/>
              </w:rPr>
            </w:pPr>
            <w:r>
              <w:t>Zemesgrāmatu apliecība.</w:t>
            </w:r>
          </w:p>
          <w:p w14:paraId="694D037F" w14:textId="77777777" w:rsidR="00165DA5" w:rsidRDefault="00165DA5" w:rsidP="00635B99">
            <w:pPr>
              <w:pStyle w:val="Sarakstarindkopa"/>
              <w:tabs>
                <w:tab w:val="left" w:pos="288"/>
              </w:tabs>
              <w:suppressAutoHyphens/>
              <w:ind w:left="392" w:right="130" w:hanging="360"/>
              <w:rPr>
                <w:rFonts w:hint="eastAsia"/>
              </w:rPr>
            </w:pPr>
          </w:p>
        </w:tc>
      </w:tr>
    </w:tbl>
    <w:p w14:paraId="798781B6" w14:textId="77777777" w:rsidR="00165DA5" w:rsidRDefault="00165DA5">
      <w:pPr>
        <w:rPr>
          <w:rFonts w:hint="eastAsia"/>
        </w:rPr>
      </w:pPr>
    </w:p>
    <w:p w14:paraId="5E880D24" w14:textId="77777777" w:rsidR="00165DA5" w:rsidRDefault="00165DA5">
      <w:pPr>
        <w:rPr>
          <w:rFonts w:hint="eastAsia"/>
        </w:rPr>
      </w:pPr>
    </w:p>
    <w:p w14:paraId="246CF8D1" w14:textId="77777777" w:rsidR="00165DA5" w:rsidRDefault="00165DA5">
      <w:pPr>
        <w:rPr>
          <w:rFonts w:hint="eastAsia"/>
        </w:rPr>
      </w:pPr>
    </w:p>
    <w:tbl>
      <w:tblPr>
        <w:tblW w:w="9021" w:type="dxa"/>
        <w:tblInd w:w="-1" w:type="dxa"/>
        <w:tblCellMar>
          <w:top w:w="55" w:type="dxa"/>
          <w:left w:w="55" w:type="dxa"/>
          <w:bottom w:w="55" w:type="dxa"/>
          <w:right w:w="55" w:type="dxa"/>
        </w:tblCellMar>
        <w:tblLook w:val="04A0" w:firstRow="1" w:lastRow="0" w:firstColumn="1" w:lastColumn="0" w:noHBand="0" w:noVBand="1"/>
      </w:tblPr>
      <w:tblGrid>
        <w:gridCol w:w="116"/>
        <w:gridCol w:w="4448"/>
        <w:gridCol w:w="4457"/>
      </w:tblGrid>
      <w:tr w:rsidR="00165DA5" w14:paraId="78B7BEEF" w14:textId="77777777">
        <w:tc>
          <w:tcPr>
            <w:tcW w:w="9" w:type="dxa"/>
            <w:tcBorders>
              <w:top w:val="single" w:sz="4" w:space="0" w:color="000001"/>
              <w:left w:val="single" w:sz="4" w:space="0" w:color="000001"/>
              <w:bottom w:val="single" w:sz="4" w:space="0" w:color="000001"/>
            </w:tcBorders>
            <w:shd w:val="clear" w:color="auto" w:fill="auto"/>
          </w:tcPr>
          <w:p w14:paraId="0392427F" w14:textId="77777777" w:rsidR="00165DA5" w:rsidRDefault="00165DA5">
            <w:pPr>
              <w:snapToGrid w:val="0"/>
              <w:rPr>
                <w:rFonts w:ascii="Times New Roman" w:hAnsi="Times New Roman" w:cs="Times New Roman"/>
                <w:color w:val="auto"/>
              </w:rPr>
            </w:pPr>
          </w:p>
        </w:tc>
        <w:tc>
          <w:tcPr>
            <w:tcW w:w="4499" w:type="dxa"/>
            <w:tcBorders>
              <w:top w:val="single" w:sz="4" w:space="0" w:color="000001"/>
              <w:bottom w:val="single" w:sz="4" w:space="0" w:color="000001"/>
            </w:tcBorders>
            <w:shd w:val="clear" w:color="auto" w:fill="auto"/>
          </w:tcPr>
          <w:p w14:paraId="1D0DAA13" w14:textId="77777777" w:rsidR="00165DA5" w:rsidRDefault="00165DA5">
            <w:pPr>
              <w:snapToGrid w:val="0"/>
              <w:jc w:val="both"/>
              <w:rPr>
                <w:rFonts w:ascii="Times New Roman" w:hAnsi="Times New Roman" w:cs="Times New Roman"/>
                <w:color w:val="auto"/>
              </w:rPr>
            </w:pPr>
          </w:p>
          <w:p w14:paraId="30426DA0" w14:textId="77777777" w:rsidR="00165DA5" w:rsidRDefault="00BD52AC">
            <w:pPr>
              <w:jc w:val="both"/>
              <w:rPr>
                <w:rFonts w:hint="eastAsia"/>
              </w:rPr>
            </w:pPr>
            <w:r>
              <w:rPr>
                <w:rFonts w:ascii="Times New Roman" w:hAnsi="Times New Roman" w:cs="Times New Roman"/>
                <w:b/>
                <w:color w:val="auto"/>
              </w:rPr>
              <w:t xml:space="preserve">Pasūtītājs: </w:t>
            </w:r>
          </w:p>
          <w:p w14:paraId="7F745AFA" w14:textId="77777777" w:rsidR="00165DA5" w:rsidRDefault="00165DA5">
            <w:pPr>
              <w:jc w:val="both"/>
              <w:rPr>
                <w:rFonts w:ascii="Times New Roman" w:hAnsi="Times New Roman" w:cs="Times New Roman"/>
                <w:color w:val="auto"/>
              </w:rPr>
            </w:pPr>
          </w:p>
          <w:p w14:paraId="2DD33071" w14:textId="77777777" w:rsidR="00165DA5" w:rsidRDefault="00BD52AC">
            <w:pPr>
              <w:jc w:val="both"/>
              <w:rPr>
                <w:rFonts w:ascii="Times New Roman" w:eastAsia="NSimSun" w:hAnsi="Times New Roman" w:cs="Times New Roman"/>
                <w:color w:val="auto"/>
              </w:rPr>
            </w:pPr>
            <w:r>
              <w:rPr>
                <w:rFonts w:ascii="Times New Roman" w:hAnsi="Times New Roman" w:cs="Times New Roman"/>
                <w:color w:val="auto"/>
              </w:rPr>
              <w:t xml:space="preserve">__________________  </w:t>
            </w:r>
          </w:p>
        </w:tc>
        <w:tc>
          <w:tcPr>
            <w:tcW w:w="4513" w:type="dxa"/>
            <w:tcBorders>
              <w:top w:val="single" w:sz="4" w:space="0" w:color="000001"/>
              <w:left w:val="single" w:sz="4" w:space="0" w:color="000001"/>
              <w:bottom w:val="single" w:sz="4" w:space="0" w:color="000001"/>
              <w:right w:val="single" w:sz="4" w:space="0" w:color="000001"/>
            </w:tcBorders>
            <w:shd w:val="clear" w:color="auto" w:fill="auto"/>
          </w:tcPr>
          <w:p w14:paraId="19F63033" w14:textId="77777777" w:rsidR="00165DA5" w:rsidRDefault="00165DA5">
            <w:pPr>
              <w:snapToGrid w:val="0"/>
              <w:jc w:val="both"/>
              <w:rPr>
                <w:rFonts w:ascii="Times New Roman" w:hAnsi="Times New Roman" w:cs="Times New Roman"/>
                <w:color w:val="auto"/>
              </w:rPr>
            </w:pPr>
          </w:p>
          <w:p w14:paraId="14A3E381" w14:textId="77777777" w:rsidR="00165DA5" w:rsidRDefault="00BD52AC">
            <w:pPr>
              <w:snapToGrid w:val="0"/>
              <w:jc w:val="both"/>
              <w:rPr>
                <w:rFonts w:ascii="Times New Roman" w:hAnsi="Times New Roman" w:cs="Times New Roman"/>
                <w:b/>
                <w:color w:val="auto"/>
              </w:rPr>
            </w:pPr>
            <w:r>
              <w:rPr>
                <w:rFonts w:ascii="Times New Roman" w:hAnsi="Times New Roman" w:cs="Times New Roman"/>
                <w:b/>
                <w:color w:val="auto"/>
              </w:rPr>
              <w:t>Izstrādātājs:</w:t>
            </w:r>
          </w:p>
          <w:p w14:paraId="6E5B9092" w14:textId="77777777" w:rsidR="00165DA5" w:rsidRDefault="00165DA5">
            <w:pPr>
              <w:snapToGrid w:val="0"/>
              <w:jc w:val="both"/>
              <w:rPr>
                <w:rFonts w:ascii="Times New Roman" w:hAnsi="Times New Roman" w:cs="Times New Roman"/>
                <w:b/>
                <w:color w:val="auto"/>
              </w:rPr>
            </w:pPr>
          </w:p>
          <w:p w14:paraId="49C62088" w14:textId="77777777" w:rsidR="00165DA5" w:rsidRDefault="00BD52AC">
            <w:pPr>
              <w:snapToGrid w:val="0"/>
              <w:jc w:val="both"/>
              <w:rPr>
                <w:rFonts w:ascii="Times New Roman" w:hAnsi="Times New Roman" w:cs="Times New Roman"/>
                <w:b/>
                <w:color w:val="auto"/>
              </w:rPr>
            </w:pPr>
            <w:r>
              <w:rPr>
                <w:rFonts w:ascii="Times New Roman" w:hAnsi="Times New Roman" w:cs="Times New Roman"/>
                <w:b/>
                <w:color w:val="auto"/>
              </w:rPr>
              <w:t>________________</w:t>
            </w:r>
          </w:p>
          <w:p w14:paraId="50DAE609" w14:textId="77777777" w:rsidR="00165DA5" w:rsidRDefault="00BD52AC">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tc>
      </w:tr>
    </w:tbl>
    <w:p w14:paraId="3C24C498" w14:textId="77777777" w:rsidR="00165DA5" w:rsidRDefault="00165DA5">
      <w:pPr>
        <w:rPr>
          <w:rFonts w:hint="eastAsia"/>
        </w:rPr>
      </w:pPr>
    </w:p>
    <w:sectPr w:rsidR="00165DA5">
      <w:footerReference w:type="default" r:id="rId7"/>
      <w:pgSz w:w="11906" w:h="16838"/>
      <w:pgMar w:top="1134" w:right="1134" w:bottom="1693" w:left="1701"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CD64" w14:textId="77777777" w:rsidR="000264DE" w:rsidRDefault="000264DE">
      <w:pPr>
        <w:rPr>
          <w:rFonts w:hint="eastAsia"/>
        </w:rPr>
      </w:pPr>
      <w:r>
        <w:separator/>
      </w:r>
    </w:p>
  </w:endnote>
  <w:endnote w:type="continuationSeparator" w:id="0">
    <w:p w14:paraId="0EAC672E" w14:textId="77777777" w:rsidR="000264DE" w:rsidRDefault="000264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E3F1" w14:textId="77777777" w:rsidR="00165DA5" w:rsidRDefault="00165DA5">
    <w:pPr>
      <w:pStyle w:val="Kjen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80C5" w14:textId="77777777" w:rsidR="000264DE" w:rsidRDefault="000264DE">
      <w:pPr>
        <w:rPr>
          <w:rFonts w:hint="eastAsia"/>
        </w:rPr>
      </w:pPr>
      <w:r>
        <w:separator/>
      </w:r>
    </w:p>
  </w:footnote>
  <w:footnote w:type="continuationSeparator" w:id="0">
    <w:p w14:paraId="0380F466" w14:textId="77777777" w:rsidR="000264DE" w:rsidRDefault="000264D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C6FFE"/>
    <w:multiLevelType w:val="multilevel"/>
    <w:tmpl w:val="5A6A11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5BBC1651"/>
    <w:multiLevelType w:val="multilevel"/>
    <w:tmpl w:val="A76A306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61CB0745"/>
    <w:multiLevelType w:val="multilevel"/>
    <w:tmpl w:val="0E08C5F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C6D613B"/>
    <w:multiLevelType w:val="multilevel"/>
    <w:tmpl w:val="DF66E9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5DA5"/>
    <w:rsid w:val="000264DE"/>
    <w:rsid w:val="0014148C"/>
    <w:rsid w:val="00165DA5"/>
    <w:rsid w:val="002A6B72"/>
    <w:rsid w:val="00635B99"/>
    <w:rsid w:val="0099499A"/>
    <w:rsid w:val="00BD52AC"/>
    <w:rsid w:val="00CA2624"/>
    <w:rsid w:val="00CC02B4"/>
    <w:rsid w:val="00CE1D62"/>
    <w:rsid w:val="00ED4E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3EAB"/>
  <w15:docId w15:val="{C58BEBF2-9E32-4CBA-AD14-867CEC53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2z0">
    <w:name w:val="WW8Num12z0"/>
    <w:qFormat/>
    <w:rPr>
      <w:rFonts w:ascii="Wingdings" w:hAnsi="Wingdings" w:cs="Wingdings"/>
    </w:rPr>
  </w:style>
  <w:style w:type="character" w:customStyle="1" w:styleId="WW8Num4z0">
    <w:name w:val="WW8Num4z0"/>
    <w:qFormat/>
    <w:rPr>
      <w:rFonts w:ascii="Symbol" w:hAnsi="Symbol" w:cs="Symbol"/>
      <w:color w:val="333333"/>
    </w:rPr>
  </w:style>
  <w:style w:type="character" w:customStyle="1" w:styleId="WW8Num8z0">
    <w:name w:val="WW8Num8z0"/>
    <w:qFormat/>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88"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Sarakstarindkopa">
    <w:name w:val="List Paragraph"/>
    <w:basedOn w:val="Parasts"/>
    <w:qFormat/>
    <w:pPr>
      <w:ind w:left="720"/>
      <w:contextualSpacing/>
    </w:pPr>
  </w:style>
  <w:style w:type="paragraph" w:customStyle="1" w:styleId="tv213">
    <w:name w:val="tv213"/>
    <w:basedOn w:val="Parasts"/>
    <w:qFormat/>
    <w:pPr>
      <w:spacing w:before="280" w:after="280"/>
    </w:pPr>
  </w:style>
  <w:style w:type="paragraph" w:customStyle="1" w:styleId="Saturardtjs">
    <w:name w:val="Satura rādītājs"/>
    <w:basedOn w:val="Parasts"/>
    <w:qFormat/>
    <w:pPr>
      <w:suppressLineNumbers/>
    </w:pPr>
  </w:style>
  <w:style w:type="paragraph" w:customStyle="1" w:styleId="Galveneunkjene">
    <w:name w:val="Galvene un kājene"/>
    <w:basedOn w:val="Parasts"/>
    <w:qFormat/>
    <w:pPr>
      <w:suppressLineNumbers/>
      <w:tabs>
        <w:tab w:val="center" w:pos="4535"/>
        <w:tab w:val="right" w:pos="9071"/>
      </w:tabs>
    </w:pPr>
  </w:style>
  <w:style w:type="paragraph" w:styleId="Kjene">
    <w:name w:val="footer"/>
    <w:basedOn w:val="Galveneunkjene"/>
  </w:style>
  <w:style w:type="numbering" w:customStyle="1" w:styleId="WW8Num12">
    <w:name w:val="WW8Num12"/>
    <w:qFormat/>
  </w:style>
  <w:style w:type="numbering" w:customStyle="1" w:styleId="WW8Num4">
    <w:name w:val="WW8Num4"/>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2443</TotalTime>
  <Pages>3</Pages>
  <Words>3380</Words>
  <Characters>1927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Gavrjutina</dc:creator>
  <dc:description/>
  <cp:lastModifiedBy>Aivars Miška</cp:lastModifiedBy>
  <cp:revision>24</cp:revision>
  <cp:lastPrinted>2020-06-09T14:13:00Z</cp:lastPrinted>
  <dcterms:created xsi:type="dcterms:W3CDTF">2018-06-05T11:39:00Z</dcterms:created>
  <dcterms:modified xsi:type="dcterms:W3CDTF">2021-05-07T08:56:00Z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