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08" w:rsidRPr="00FD7F89" w:rsidRDefault="004D5E58" w:rsidP="00FD7F89">
      <w:pPr>
        <w:spacing w:after="0" w:line="240" w:lineRule="auto"/>
        <w:ind w:left="-567"/>
        <w:jc w:val="right"/>
        <w:rPr>
          <w:rFonts w:ascii="Calibri Light" w:hAnsi="Calibri Light" w:cs="Arial"/>
          <w:szCs w:val="24"/>
          <w:shd w:val="clear" w:color="auto" w:fill="FFFFFF"/>
        </w:rPr>
      </w:pPr>
      <w:r>
        <w:rPr>
          <w:rFonts w:ascii="Calibri Light" w:hAnsi="Calibri Light" w:cs="Arial"/>
          <w:szCs w:val="24"/>
          <w:shd w:val="clear" w:color="auto" w:fill="FFFFFF"/>
        </w:rPr>
        <w:t>2021.gada 14</w:t>
      </w:r>
      <w:r w:rsidR="005F4F08" w:rsidRPr="00FD7F89">
        <w:rPr>
          <w:rFonts w:ascii="Calibri Light" w:hAnsi="Calibri Light" w:cs="Arial"/>
          <w:szCs w:val="24"/>
          <w:shd w:val="clear" w:color="auto" w:fill="FFFFFF"/>
        </w:rPr>
        <w:t xml:space="preserve">.aprīlī </w:t>
      </w:r>
    </w:p>
    <w:p w:rsidR="005F4F08" w:rsidRPr="00FD7F89" w:rsidRDefault="00FD7F89" w:rsidP="00FD7F89">
      <w:pPr>
        <w:spacing w:after="0" w:line="240" w:lineRule="auto"/>
        <w:ind w:left="-567"/>
        <w:jc w:val="both"/>
        <w:rPr>
          <w:rFonts w:ascii="Calibri Light" w:hAnsi="Calibri Light" w:cs="Arial"/>
          <w:b/>
          <w:sz w:val="24"/>
          <w:szCs w:val="24"/>
          <w:shd w:val="clear" w:color="auto" w:fill="FFFFFF"/>
        </w:rPr>
      </w:pPr>
      <w:r w:rsidRPr="00FD7F89">
        <w:rPr>
          <w:rFonts w:ascii="Calibri Light" w:hAnsi="Calibri Light" w:cs="Arial"/>
          <w:b/>
          <w:sz w:val="24"/>
          <w:szCs w:val="24"/>
          <w:shd w:val="clear" w:color="auto" w:fill="FFFFFF"/>
        </w:rPr>
        <w:t>Sākas 6 semināru cikls p</w:t>
      </w:r>
      <w:r w:rsidR="005F4F08" w:rsidRPr="00FD7F89">
        <w:rPr>
          <w:rFonts w:ascii="Calibri Light" w:hAnsi="Calibri Light" w:cs="Arial"/>
          <w:b/>
          <w:sz w:val="24"/>
          <w:szCs w:val="24"/>
          <w:shd w:val="clear" w:color="auto" w:fill="FFFFFF"/>
        </w:rPr>
        <w:t xml:space="preserve">iejūras teritoriju </w:t>
      </w:r>
      <w:r w:rsidR="00E26C1C" w:rsidRPr="00FD7F89">
        <w:rPr>
          <w:rFonts w:ascii="Calibri Light" w:hAnsi="Calibri Light" w:cs="Arial"/>
          <w:b/>
          <w:sz w:val="24"/>
          <w:szCs w:val="24"/>
          <w:shd w:val="clear" w:color="auto" w:fill="FFFFFF"/>
        </w:rPr>
        <w:t xml:space="preserve">tūrisma </w:t>
      </w:r>
      <w:r w:rsidR="005F4F08" w:rsidRPr="00FD7F89">
        <w:rPr>
          <w:rFonts w:ascii="Calibri Light" w:hAnsi="Calibri Light" w:cs="Arial"/>
          <w:b/>
          <w:sz w:val="24"/>
          <w:szCs w:val="24"/>
          <w:shd w:val="clear" w:color="auto" w:fill="FFFFFF"/>
        </w:rPr>
        <w:t>uzņēmēji</w:t>
      </w:r>
      <w:r w:rsidRPr="00FD7F89">
        <w:rPr>
          <w:rFonts w:ascii="Calibri Light" w:hAnsi="Calibri Light" w:cs="Arial"/>
          <w:b/>
          <w:sz w:val="24"/>
          <w:szCs w:val="24"/>
          <w:shd w:val="clear" w:color="auto" w:fill="FFFFFF"/>
        </w:rPr>
        <w:t>em</w:t>
      </w:r>
      <w:r w:rsidR="005F4F08" w:rsidRPr="00FD7F89">
        <w:rPr>
          <w:rFonts w:ascii="Calibri Light" w:hAnsi="Calibri Light" w:cs="Arial"/>
          <w:b/>
          <w:sz w:val="24"/>
          <w:szCs w:val="24"/>
          <w:shd w:val="clear" w:color="auto" w:fill="FFFFFF"/>
        </w:rPr>
        <w:t xml:space="preserve"> </w:t>
      </w:r>
    </w:p>
    <w:p w:rsidR="005F4F08" w:rsidRPr="00FD7F89" w:rsidRDefault="005F4F08" w:rsidP="00FD7F89">
      <w:pPr>
        <w:spacing w:after="0" w:line="240" w:lineRule="auto"/>
        <w:ind w:left="-567"/>
        <w:jc w:val="both"/>
        <w:rPr>
          <w:rFonts w:ascii="Calibri Light" w:hAnsi="Calibri Light" w:cs="Arial"/>
          <w:b/>
          <w:szCs w:val="24"/>
          <w:shd w:val="clear" w:color="auto" w:fill="FFFFFF"/>
        </w:rPr>
      </w:pPr>
    </w:p>
    <w:p w:rsidR="00242BCA" w:rsidRPr="00FD7F89" w:rsidRDefault="00193074" w:rsidP="00FD7F89">
      <w:pPr>
        <w:spacing w:after="0" w:line="240" w:lineRule="auto"/>
        <w:ind w:left="-567"/>
        <w:jc w:val="both"/>
        <w:rPr>
          <w:rFonts w:ascii="Calibri Light" w:hAnsi="Calibri Light" w:cs="Arial"/>
          <w:i/>
          <w:szCs w:val="24"/>
          <w:shd w:val="clear" w:color="auto" w:fill="FFFFFF"/>
        </w:rPr>
      </w:pPr>
      <w:r>
        <w:rPr>
          <w:rFonts w:ascii="Calibri Light" w:hAnsi="Calibri Light" w:cs="Arial"/>
          <w:i/>
          <w:szCs w:val="24"/>
          <w:shd w:val="clear" w:color="auto" w:fill="FFFFFF"/>
        </w:rPr>
        <w:t>Pirms a</w:t>
      </w:r>
      <w:r w:rsidR="00E26C1C" w:rsidRPr="00FD7F89">
        <w:rPr>
          <w:rFonts w:ascii="Calibri Light" w:hAnsi="Calibri Light" w:cs="Arial"/>
          <w:i/>
          <w:szCs w:val="24"/>
          <w:shd w:val="clear" w:color="auto" w:fill="FFFFFF"/>
        </w:rPr>
        <w:t>ktīvā</w:t>
      </w:r>
      <w:r>
        <w:rPr>
          <w:rFonts w:ascii="Calibri Light" w:hAnsi="Calibri Light" w:cs="Arial"/>
          <w:i/>
          <w:szCs w:val="24"/>
          <w:shd w:val="clear" w:color="auto" w:fill="FFFFFF"/>
        </w:rPr>
        <w:t>s</w:t>
      </w:r>
      <w:r w:rsidR="00E26C1C" w:rsidRPr="00FD7F89">
        <w:rPr>
          <w:rFonts w:ascii="Calibri Light" w:hAnsi="Calibri Light" w:cs="Arial"/>
          <w:i/>
          <w:szCs w:val="24"/>
          <w:shd w:val="clear" w:color="auto" w:fill="FFFFFF"/>
        </w:rPr>
        <w:t xml:space="preserve"> tūrisma sezona</w:t>
      </w:r>
      <w:r>
        <w:rPr>
          <w:rFonts w:ascii="Calibri Light" w:hAnsi="Calibri Light" w:cs="Arial"/>
          <w:i/>
          <w:szCs w:val="24"/>
          <w:shd w:val="clear" w:color="auto" w:fill="FFFFFF"/>
        </w:rPr>
        <w:t>s sākuma</w:t>
      </w:r>
      <w:r w:rsidR="00E26C1C" w:rsidRPr="00FD7F89">
        <w:rPr>
          <w:rFonts w:ascii="Calibri Light" w:hAnsi="Calibri Light" w:cs="Arial"/>
          <w:i/>
          <w:szCs w:val="24"/>
          <w:shd w:val="clear" w:color="auto" w:fill="FFFFFF"/>
        </w:rPr>
        <w:t xml:space="preserve"> </w:t>
      </w:r>
      <w:r w:rsidR="005F4F08" w:rsidRPr="00235C87">
        <w:rPr>
          <w:rFonts w:ascii="Calibri Light" w:hAnsi="Calibri Light" w:cs="Arial"/>
          <w:b/>
          <w:i/>
          <w:szCs w:val="24"/>
          <w:shd w:val="clear" w:color="auto" w:fill="FFFFFF"/>
        </w:rPr>
        <w:t>2021.gada 20.aprīlī</w:t>
      </w:r>
      <w:r w:rsidR="005F4F08" w:rsidRPr="00FD7F89">
        <w:rPr>
          <w:rFonts w:ascii="Calibri Light" w:hAnsi="Calibri Light" w:cs="Arial"/>
          <w:i/>
          <w:szCs w:val="24"/>
          <w:shd w:val="clear" w:color="auto" w:fill="FFFFFF"/>
        </w:rPr>
        <w:t xml:space="preserve"> notiks pirmais no sešiem apmācību semināriem</w:t>
      </w:r>
      <w:r w:rsidR="00242BCA" w:rsidRPr="00FD7F89">
        <w:rPr>
          <w:rFonts w:ascii="Calibri Light" w:hAnsi="Calibri Light" w:cs="Arial"/>
          <w:i/>
          <w:szCs w:val="24"/>
          <w:shd w:val="clear" w:color="auto" w:fill="FFFFFF"/>
        </w:rPr>
        <w:t xml:space="preserve"> tūrismā iesaistītie</w:t>
      </w:r>
      <w:r w:rsidR="00E26C1C" w:rsidRPr="00FD7F89">
        <w:rPr>
          <w:rFonts w:ascii="Calibri Light" w:hAnsi="Calibri Light" w:cs="Arial"/>
          <w:i/>
          <w:szCs w:val="24"/>
          <w:shd w:val="clear" w:color="auto" w:fill="FFFFFF"/>
        </w:rPr>
        <w:t>m</w:t>
      </w:r>
      <w:r w:rsidR="00242BCA" w:rsidRPr="00FD7F89">
        <w:rPr>
          <w:rFonts w:ascii="Calibri Light" w:hAnsi="Calibri Light" w:cs="Arial"/>
          <w:i/>
          <w:szCs w:val="24"/>
          <w:shd w:val="clear" w:color="auto" w:fill="FFFFFF"/>
        </w:rPr>
        <w:t xml:space="preserve"> uzņēmēji</w:t>
      </w:r>
      <w:r w:rsidR="00E26C1C" w:rsidRPr="00FD7F89">
        <w:rPr>
          <w:rFonts w:ascii="Calibri Light" w:hAnsi="Calibri Light" w:cs="Arial"/>
          <w:i/>
          <w:szCs w:val="24"/>
          <w:shd w:val="clear" w:color="auto" w:fill="FFFFFF"/>
        </w:rPr>
        <w:t>em</w:t>
      </w:r>
      <w:r w:rsidR="00242BCA" w:rsidRPr="00FD7F89">
        <w:rPr>
          <w:rFonts w:ascii="Calibri Light" w:hAnsi="Calibri Light" w:cs="Arial"/>
          <w:i/>
          <w:szCs w:val="24"/>
          <w:shd w:val="clear" w:color="auto" w:fill="FFFFFF"/>
        </w:rPr>
        <w:t xml:space="preserve"> un tūrisma veicināšanā iesaistīto pašvaldību un citu organizāciju darbinieki</w:t>
      </w:r>
      <w:r w:rsidR="00E26C1C" w:rsidRPr="00FD7F89">
        <w:rPr>
          <w:rFonts w:ascii="Calibri Light" w:hAnsi="Calibri Light" w:cs="Arial"/>
          <w:i/>
          <w:szCs w:val="24"/>
          <w:shd w:val="clear" w:color="auto" w:fill="FFFFFF"/>
        </w:rPr>
        <w:t>em</w:t>
      </w:r>
      <w:r w:rsidR="00242BCA" w:rsidRPr="00FD7F89">
        <w:rPr>
          <w:rFonts w:ascii="Calibri Light" w:hAnsi="Calibri Light" w:cs="Arial"/>
          <w:i/>
          <w:szCs w:val="24"/>
          <w:shd w:val="clear" w:color="auto" w:fill="FFFFFF"/>
        </w:rPr>
        <w:t xml:space="preserve"> </w:t>
      </w:r>
      <w:r w:rsidR="00E26C1C" w:rsidRPr="00FD7F89">
        <w:rPr>
          <w:rFonts w:ascii="Calibri Light" w:hAnsi="Calibri Light" w:cs="Arial"/>
          <w:i/>
          <w:szCs w:val="24"/>
          <w:shd w:val="clear" w:color="auto" w:fill="FFFFFF"/>
        </w:rPr>
        <w:t xml:space="preserve">Latvijas </w:t>
      </w:r>
      <w:r w:rsidR="00242BCA" w:rsidRPr="00FD7F89">
        <w:rPr>
          <w:rFonts w:ascii="Calibri Light" w:hAnsi="Calibri Light" w:cs="Arial"/>
          <w:i/>
          <w:szCs w:val="24"/>
          <w:shd w:val="clear" w:color="auto" w:fill="FFFFFF"/>
        </w:rPr>
        <w:t>piejūras teritorijās</w:t>
      </w:r>
      <w:r w:rsidR="00FD7F89" w:rsidRPr="00FD7F89">
        <w:rPr>
          <w:rFonts w:ascii="Calibri Light" w:hAnsi="Calibri Light" w:cs="Arial"/>
          <w:i/>
          <w:szCs w:val="24"/>
          <w:shd w:val="clear" w:color="auto" w:fill="FFFFFF"/>
        </w:rPr>
        <w:t>. Pirmā</w:t>
      </w:r>
      <w:r w:rsidR="00E26C1C" w:rsidRPr="00FD7F89">
        <w:rPr>
          <w:rFonts w:ascii="Calibri Light" w:hAnsi="Calibri Light" w:cs="Arial"/>
          <w:i/>
          <w:szCs w:val="24"/>
          <w:shd w:val="clear" w:color="auto" w:fill="FFFFFF"/>
        </w:rPr>
        <w:t xml:space="preserve"> semināra mērķis ir paaugstināt pievienoto vērtību esošajiem tūrisma piedāvājumiem un radīt jaunus piedāvājumus, lai </w:t>
      </w:r>
      <w:r w:rsidR="00242BCA" w:rsidRPr="00FD7F89">
        <w:rPr>
          <w:rFonts w:ascii="Calibri Light" w:hAnsi="Calibri Light" w:cs="Arial"/>
          <w:i/>
          <w:szCs w:val="24"/>
          <w:shd w:val="clear" w:color="auto" w:fill="FFFFFF"/>
        </w:rPr>
        <w:t xml:space="preserve">piejūras teritorijām veidotu reputāciju kā izcilu vietu dzīvošanai, strādāšanai un tūrismam visa gada garumā. </w:t>
      </w:r>
    </w:p>
    <w:p w:rsidR="00FD7F89" w:rsidRPr="00FD7F89" w:rsidRDefault="00FD7F89" w:rsidP="00FD7F89">
      <w:pPr>
        <w:spacing w:after="0" w:line="240" w:lineRule="auto"/>
        <w:ind w:left="-567"/>
        <w:jc w:val="both"/>
        <w:rPr>
          <w:rFonts w:ascii="Calibri Light" w:hAnsi="Calibri Light" w:cs="Times New Roman"/>
          <w:szCs w:val="24"/>
        </w:rPr>
      </w:pPr>
    </w:p>
    <w:p w:rsidR="008318AE" w:rsidRPr="00FD7F89" w:rsidRDefault="00E26C1C" w:rsidP="00FD7F89">
      <w:pPr>
        <w:spacing w:after="0" w:line="240" w:lineRule="auto"/>
        <w:ind w:left="-567"/>
        <w:jc w:val="both"/>
        <w:rPr>
          <w:rFonts w:ascii="Calibri Light" w:hAnsi="Calibri Light" w:cs="Times New Roman"/>
          <w:szCs w:val="24"/>
        </w:rPr>
      </w:pPr>
      <w:r w:rsidRPr="00FD7F89">
        <w:rPr>
          <w:rFonts w:ascii="Calibri Light" w:hAnsi="Calibri Light" w:cs="Times New Roman"/>
          <w:szCs w:val="24"/>
        </w:rPr>
        <w:t xml:space="preserve">Seminārs </w:t>
      </w:r>
      <w:r w:rsidRPr="00FD7F89">
        <w:rPr>
          <w:rFonts w:ascii="Calibri Light" w:hAnsi="Calibri Light" w:cs="Times New Roman"/>
          <w:b/>
          <w:szCs w:val="24"/>
        </w:rPr>
        <w:t>“Pievienotās vērtības radīšana savam piedāvājumam”</w:t>
      </w:r>
      <w:r w:rsidRPr="00FD7F89">
        <w:rPr>
          <w:rFonts w:ascii="Calibri Light" w:hAnsi="Calibri Light" w:cs="Times New Roman"/>
          <w:szCs w:val="24"/>
        </w:rPr>
        <w:t xml:space="preserve"> </w:t>
      </w:r>
      <w:r w:rsidR="00851BA7" w:rsidRPr="00FD7F89">
        <w:rPr>
          <w:rFonts w:ascii="Calibri Light" w:hAnsi="Calibri Light" w:cs="Times New Roman"/>
          <w:szCs w:val="24"/>
        </w:rPr>
        <w:t xml:space="preserve">veidots kā RADOŠA NEDARBNĪCA un </w:t>
      </w:r>
      <w:r w:rsidRPr="00FD7F89">
        <w:rPr>
          <w:rFonts w:ascii="Calibri Light" w:hAnsi="Calibri Light" w:cs="Times New Roman"/>
          <w:szCs w:val="24"/>
        </w:rPr>
        <w:t xml:space="preserve">notiks </w:t>
      </w:r>
      <w:proofErr w:type="spellStart"/>
      <w:r w:rsidRPr="00FD7F89">
        <w:rPr>
          <w:rFonts w:ascii="Calibri Light" w:hAnsi="Calibri Light" w:cs="Times New Roman"/>
          <w:szCs w:val="24"/>
        </w:rPr>
        <w:t>Zoom</w:t>
      </w:r>
      <w:proofErr w:type="spellEnd"/>
      <w:r w:rsidRPr="00FD7F89">
        <w:rPr>
          <w:rFonts w:ascii="Calibri Light" w:hAnsi="Calibri Light" w:cs="Times New Roman"/>
          <w:szCs w:val="24"/>
        </w:rPr>
        <w:t xml:space="preserve"> </w:t>
      </w:r>
      <w:proofErr w:type="spellStart"/>
      <w:r w:rsidRPr="00FD7F89">
        <w:rPr>
          <w:rFonts w:ascii="Calibri Light" w:hAnsi="Calibri Light" w:cs="Times New Roman"/>
          <w:szCs w:val="24"/>
        </w:rPr>
        <w:t>vebināra</w:t>
      </w:r>
      <w:proofErr w:type="spellEnd"/>
      <w:r w:rsidRPr="00FD7F89">
        <w:rPr>
          <w:rFonts w:ascii="Calibri Light" w:hAnsi="Calibri Light" w:cs="Times New Roman"/>
          <w:szCs w:val="24"/>
        </w:rPr>
        <w:t xml:space="preserve"> formātā</w:t>
      </w:r>
      <w:r w:rsidR="00F15E93" w:rsidRPr="00FD7F89">
        <w:rPr>
          <w:rFonts w:ascii="Calibri Light" w:hAnsi="Calibri Light" w:cs="Times New Roman"/>
          <w:szCs w:val="24"/>
        </w:rPr>
        <w:t xml:space="preserve"> (10:00 – 15:30)</w:t>
      </w:r>
      <w:r w:rsidRPr="00FD7F89">
        <w:rPr>
          <w:rFonts w:ascii="Calibri Light" w:hAnsi="Calibri Light" w:cs="Times New Roman"/>
          <w:szCs w:val="24"/>
        </w:rPr>
        <w:t xml:space="preserve">, tādējādi ļaujot tūrisma uzņēmējiem </w:t>
      </w:r>
      <w:r w:rsidR="00F15E93" w:rsidRPr="00FD7F89">
        <w:rPr>
          <w:rFonts w:ascii="Calibri Light" w:hAnsi="Calibri Light" w:cs="Times New Roman"/>
          <w:szCs w:val="24"/>
        </w:rPr>
        <w:t>un</w:t>
      </w:r>
      <w:r w:rsidRPr="00FD7F89">
        <w:rPr>
          <w:rFonts w:ascii="Calibri Light" w:hAnsi="Calibri Light" w:cs="Times New Roman"/>
          <w:szCs w:val="24"/>
        </w:rPr>
        <w:t xml:space="preserve"> </w:t>
      </w:r>
      <w:r w:rsidR="00F15E93" w:rsidRPr="00FD7F89">
        <w:rPr>
          <w:rFonts w:ascii="Calibri Light" w:hAnsi="Calibri Light" w:cs="Arial"/>
          <w:szCs w:val="24"/>
          <w:shd w:val="clear" w:color="auto" w:fill="FFFFFF"/>
        </w:rPr>
        <w:t xml:space="preserve">tūrisma veicināšanā iesaistītajiem piejūras teritoriju </w:t>
      </w:r>
      <w:r w:rsidR="00F15E93" w:rsidRPr="00FD7F89">
        <w:rPr>
          <w:rFonts w:ascii="Calibri Light" w:hAnsi="Calibri Light" w:cs="Times New Roman"/>
          <w:szCs w:val="24"/>
        </w:rPr>
        <w:t xml:space="preserve">iedzīvotājiem pieslēgties no jebkuras vietas. </w:t>
      </w:r>
      <w:proofErr w:type="spellStart"/>
      <w:r w:rsidR="008318AE" w:rsidRPr="00FD7F89">
        <w:rPr>
          <w:rFonts w:ascii="Calibri Light" w:hAnsi="Calibri Light" w:cs="Times New Roman"/>
          <w:szCs w:val="24"/>
        </w:rPr>
        <w:t>Vebināra</w:t>
      </w:r>
      <w:proofErr w:type="spellEnd"/>
      <w:r w:rsidR="008318AE" w:rsidRPr="00FD7F89">
        <w:rPr>
          <w:rFonts w:ascii="Calibri Light" w:hAnsi="Calibri Light" w:cs="Times New Roman"/>
          <w:szCs w:val="24"/>
        </w:rPr>
        <w:t xml:space="preserve"> laikā tiks rastas atbildes uz būtiskiem jautājumiem par “pievienotās vērtības” formulējumu (Kas nosaka produkta vērtību? Kādas ir vērtības piedāvājuma kategorijas un kā tās izprast? Kas top pirmais – klients vai produkts?), par mūsdienu tehnoloģisko iespēju izmantošanu (Kā uzņēmējiem adaptēties un transformēties mūsdienu digitālajā laikmetā?). Gan individuāli, gan darbojoties komandās, tiks rosinātas idejas un meklēti varianti: Kad “</w:t>
      </w:r>
      <w:proofErr w:type="spellStart"/>
      <w:r w:rsidR="008318AE" w:rsidRPr="00FD7F89">
        <w:rPr>
          <w:rFonts w:ascii="Calibri Light" w:hAnsi="Calibri Light" w:cs="Times New Roman"/>
          <w:szCs w:val="24"/>
        </w:rPr>
        <w:t>nesezona</w:t>
      </w:r>
      <w:proofErr w:type="spellEnd"/>
      <w:r w:rsidR="008318AE" w:rsidRPr="00FD7F89">
        <w:rPr>
          <w:rFonts w:ascii="Calibri Light" w:hAnsi="Calibri Light" w:cs="Times New Roman"/>
          <w:szCs w:val="24"/>
        </w:rPr>
        <w:t>” kļūst par sezonu? Kas ir piekrastes uzņēmēja „unikālais kods” kā pilnvērtīga profila sastāvdaļa? Ko darīt, lai nekļūtu garlaicīgi? Kā izgudrot sevi un pasauli no jauna? Kā parastas lietas var pielietot neparasti? Kādi piekrastes uzņēmēju Nedarbi iedvesmo un aizrauj? Utt.</w:t>
      </w:r>
    </w:p>
    <w:p w:rsidR="00FD7F89" w:rsidRDefault="00FD7F89" w:rsidP="00FD7F89">
      <w:pPr>
        <w:spacing w:after="0" w:line="240" w:lineRule="auto"/>
        <w:ind w:left="-567"/>
        <w:jc w:val="both"/>
        <w:rPr>
          <w:rFonts w:ascii="Calibri Light" w:hAnsi="Calibri Light" w:cs="Times New Roman"/>
          <w:szCs w:val="24"/>
        </w:rPr>
      </w:pPr>
      <w:proofErr w:type="spellStart"/>
      <w:r w:rsidRPr="00FD7F89">
        <w:rPr>
          <w:rFonts w:ascii="Calibri Light" w:eastAsia="Times New Roman" w:hAnsi="Calibri Light"/>
          <w:szCs w:val="24"/>
          <w:lang w:eastAsia="lv-LV"/>
        </w:rPr>
        <w:t>Vebināra</w:t>
      </w:r>
      <w:proofErr w:type="spellEnd"/>
      <w:r w:rsidRPr="00FD7F89">
        <w:rPr>
          <w:rFonts w:ascii="Calibri Light" w:eastAsia="Times New Roman" w:hAnsi="Calibri Light"/>
          <w:szCs w:val="24"/>
          <w:lang w:eastAsia="lv-LV"/>
        </w:rPr>
        <w:t xml:space="preserve"> </w:t>
      </w:r>
      <w:r w:rsidRPr="00FD7F89">
        <w:rPr>
          <w:rFonts w:ascii="Calibri Light" w:hAnsi="Calibri Light" w:cs="Times New Roman"/>
          <w:szCs w:val="24"/>
        </w:rPr>
        <w:t xml:space="preserve">darba kārtība apskatāma šeit: </w:t>
      </w:r>
      <w:hyperlink r:id="rId6" w:history="1">
        <w:r w:rsidRPr="00FD7F89">
          <w:rPr>
            <w:rFonts w:ascii="Calibri Light" w:hAnsi="Calibri Light" w:cs="Times New Roman"/>
            <w:szCs w:val="24"/>
          </w:rPr>
          <w:t>https://tinyurl.com/4ry9szc7</w:t>
        </w:r>
      </w:hyperlink>
      <w:r w:rsidRPr="00FD7F89">
        <w:rPr>
          <w:rFonts w:ascii="Calibri Light" w:hAnsi="Calibri Light" w:cs="Times New Roman"/>
          <w:szCs w:val="24"/>
        </w:rPr>
        <w:t>.</w:t>
      </w:r>
    </w:p>
    <w:p w:rsidR="00FD7F89" w:rsidRDefault="00FD7F89" w:rsidP="00FD7F89">
      <w:pPr>
        <w:spacing w:after="0" w:line="240" w:lineRule="auto"/>
        <w:ind w:left="-567"/>
        <w:jc w:val="both"/>
        <w:rPr>
          <w:rFonts w:ascii="Calibri Light" w:hAnsi="Calibri Light" w:cs="Times New Roman"/>
          <w:szCs w:val="24"/>
        </w:rPr>
      </w:pPr>
    </w:p>
    <w:p w:rsidR="00E26C1C" w:rsidRPr="00FD7F89" w:rsidRDefault="00851BA7" w:rsidP="00FD7F89">
      <w:pPr>
        <w:spacing w:after="0" w:line="240" w:lineRule="auto"/>
        <w:ind w:left="-567"/>
        <w:jc w:val="both"/>
        <w:rPr>
          <w:rFonts w:ascii="Calibri Light" w:hAnsi="Calibri Light" w:cs="Times New Roman"/>
          <w:szCs w:val="24"/>
        </w:rPr>
      </w:pPr>
      <w:proofErr w:type="spellStart"/>
      <w:r w:rsidRPr="00FD7F89">
        <w:rPr>
          <w:rFonts w:ascii="Calibri Light" w:hAnsi="Calibri Light" w:cs="Times New Roman"/>
          <w:szCs w:val="24"/>
        </w:rPr>
        <w:t>Vebināra</w:t>
      </w:r>
      <w:proofErr w:type="spellEnd"/>
      <w:r w:rsidRPr="00FD7F89">
        <w:rPr>
          <w:rFonts w:ascii="Calibri Light" w:hAnsi="Calibri Light" w:cs="Times New Roman"/>
          <w:szCs w:val="24"/>
        </w:rPr>
        <w:t xml:space="preserve"> lektore </w:t>
      </w:r>
      <w:r w:rsidR="00E26C1C" w:rsidRPr="00FD7F89">
        <w:rPr>
          <w:rFonts w:ascii="Calibri Light" w:hAnsi="Calibri Light" w:cs="Times New Roman"/>
          <w:szCs w:val="24"/>
        </w:rPr>
        <w:t xml:space="preserve">Vita </w:t>
      </w:r>
      <w:proofErr w:type="spellStart"/>
      <w:r w:rsidR="00E26C1C" w:rsidRPr="00FD7F89">
        <w:rPr>
          <w:rFonts w:ascii="Calibri Light" w:hAnsi="Calibri Light" w:cs="Times New Roman"/>
          <w:szCs w:val="24"/>
        </w:rPr>
        <w:t>Brakovska</w:t>
      </w:r>
      <w:proofErr w:type="spellEnd"/>
      <w:r w:rsidRPr="00FD7F89">
        <w:rPr>
          <w:rFonts w:ascii="Calibri Light" w:hAnsi="Calibri Light" w:cs="Times New Roman"/>
          <w:szCs w:val="24"/>
        </w:rPr>
        <w:t xml:space="preserve"> (MBA) ir i</w:t>
      </w:r>
      <w:r w:rsidR="00E26C1C" w:rsidRPr="00FD7F89">
        <w:rPr>
          <w:rFonts w:ascii="Calibri Light" w:hAnsi="Calibri Light" w:cs="Times New Roman"/>
          <w:szCs w:val="24"/>
        </w:rPr>
        <w:t xml:space="preserve">deju </w:t>
      </w:r>
      <w:proofErr w:type="spellStart"/>
      <w:r w:rsidR="00E26C1C" w:rsidRPr="00FD7F89">
        <w:rPr>
          <w:rFonts w:ascii="Calibri Light" w:hAnsi="Calibri Light" w:cs="Times New Roman"/>
          <w:szCs w:val="24"/>
        </w:rPr>
        <w:t>ģeneratore</w:t>
      </w:r>
      <w:proofErr w:type="spellEnd"/>
      <w:r w:rsidR="00E26C1C" w:rsidRPr="00FD7F89">
        <w:rPr>
          <w:rFonts w:ascii="Calibri Light" w:hAnsi="Calibri Light" w:cs="Times New Roman"/>
          <w:szCs w:val="24"/>
        </w:rPr>
        <w:t xml:space="preserve"> un testētāja, indivīdu </w:t>
      </w:r>
      <w:proofErr w:type="spellStart"/>
      <w:r w:rsidR="00E26C1C" w:rsidRPr="00FD7F89">
        <w:rPr>
          <w:rFonts w:ascii="Calibri Light" w:hAnsi="Calibri Light" w:cs="Times New Roman"/>
          <w:szCs w:val="24"/>
        </w:rPr>
        <w:t>uzņēmējspēju</w:t>
      </w:r>
      <w:proofErr w:type="spellEnd"/>
      <w:r w:rsidR="00E26C1C" w:rsidRPr="00FD7F89">
        <w:rPr>
          <w:rFonts w:ascii="Calibri Light" w:hAnsi="Calibri Light" w:cs="Times New Roman"/>
          <w:szCs w:val="24"/>
        </w:rPr>
        <w:t xml:space="preserve"> aktivizētāja, lektore ar gandrīz 15 gadu starptautisku pieredzi radošās domāšanas, inovācijas kultūrvides, sociālās uzņēmējdarbības rosināšanā (biznesa, sociālās, kultūras, izglītības jomās) visu līmeņu izglītības, </w:t>
      </w:r>
      <w:r w:rsidRPr="00FD7F89">
        <w:rPr>
          <w:rFonts w:ascii="Calibri Light" w:hAnsi="Calibri Light" w:cs="Times New Roman"/>
          <w:szCs w:val="24"/>
        </w:rPr>
        <w:t>publiskajā un privātajā sektorā, kā arī</w:t>
      </w:r>
      <w:r w:rsidR="00E26C1C" w:rsidRPr="00FD7F89">
        <w:rPr>
          <w:rFonts w:ascii="Calibri Light" w:hAnsi="Calibri Light" w:cs="Times New Roman"/>
          <w:szCs w:val="24"/>
        </w:rPr>
        <w:t xml:space="preserve"> biedrības ”Zināšanu un inovācijas sabiedrība” </w:t>
      </w:r>
      <w:r w:rsidRPr="00FD7F89">
        <w:rPr>
          <w:rFonts w:ascii="Calibri Light" w:hAnsi="Calibri Light" w:cs="Times New Roman"/>
          <w:szCs w:val="24"/>
        </w:rPr>
        <w:t xml:space="preserve">(ZINIS) </w:t>
      </w:r>
      <w:r w:rsidR="00E26C1C" w:rsidRPr="00FD7F89">
        <w:rPr>
          <w:rFonts w:ascii="Calibri Light" w:hAnsi="Calibri Light" w:cs="Times New Roman"/>
          <w:szCs w:val="24"/>
        </w:rPr>
        <w:t>dibinātāja un vadītāja</w:t>
      </w:r>
      <w:r w:rsidRPr="00FD7F89">
        <w:rPr>
          <w:rFonts w:ascii="Calibri Light" w:hAnsi="Calibri Light" w:cs="Times New Roman"/>
          <w:szCs w:val="24"/>
        </w:rPr>
        <w:t xml:space="preserve">. Kā atzīst Vita: “Neviens nav NEAIZVIETOJAMS, toties ikviens var kļūt NEATKĀRTOJAMS”. Tieši to viņa palīdzēs sajust un saprast ikvienam, kurš piedalīsies šajā </w:t>
      </w:r>
      <w:proofErr w:type="spellStart"/>
      <w:r w:rsidRPr="00FD7F89">
        <w:rPr>
          <w:rFonts w:ascii="Calibri Light" w:hAnsi="Calibri Light" w:cs="Times New Roman"/>
          <w:szCs w:val="24"/>
        </w:rPr>
        <w:t>vebinārā</w:t>
      </w:r>
      <w:proofErr w:type="spellEnd"/>
      <w:r w:rsidRPr="00FD7F89">
        <w:rPr>
          <w:rFonts w:ascii="Calibri Light" w:hAnsi="Calibri Light" w:cs="Times New Roman"/>
          <w:szCs w:val="24"/>
        </w:rPr>
        <w:t>, lai strauji mainīgajā pasaulē katrs spētu veidot savu īpašo vērtības piedāvājumu.</w:t>
      </w:r>
    </w:p>
    <w:p w:rsidR="00FD7F89" w:rsidRPr="00FD7F89" w:rsidRDefault="00FD7F89" w:rsidP="00FD7F89">
      <w:pPr>
        <w:shd w:val="clear" w:color="auto" w:fill="FFFFFF"/>
        <w:spacing w:after="0" w:line="240" w:lineRule="auto"/>
        <w:ind w:left="-567" w:right="260"/>
        <w:jc w:val="both"/>
        <w:textAlignment w:val="baseline"/>
        <w:rPr>
          <w:rFonts w:ascii="Calibri Light" w:hAnsi="Calibri Light" w:cs="Times New Roman"/>
          <w:szCs w:val="24"/>
        </w:rPr>
      </w:pPr>
    </w:p>
    <w:p w:rsidR="00FD7F89" w:rsidRDefault="00851BA7" w:rsidP="00FD7F89">
      <w:pPr>
        <w:spacing w:after="0" w:line="240" w:lineRule="auto"/>
        <w:ind w:left="-567"/>
        <w:jc w:val="both"/>
        <w:rPr>
          <w:rFonts w:ascii="Calibri Light" w:hAnsi="Calibri Light"/>
          <w:szCs w:val="24"/>
        </w:rPr>
      </w:pPr>
      <w:r w:rsidRPr="00FD7F89">
        <w:rPr>
          <w:rFonts w:ascii="Calibri Light" w:hAnsi="Calibri Light" w:cs="Times New Roman"/>
          <w:szCs w:val="24"/>
        </w:rPr>
        <w:t>Visi 6 plānotie apmācību</w:t>
      </w:r>
      <w:r w:rsidR="00242BCA" w:rsidRPr="00FD7F89">
        <w:rPr>
          <w:rFonts w:ascii="Calibri Light" w:hAnsi="Calibri Light" w:cs="Times New Roman"/>
          <w:szCs w:val="24"/>
        </w:rPr>
        <w:t xml:space="preserve"> pasākumi tiek organizēti</w:t>
      </w:r>
      <w:r w:rsidR="00242BCA" w:rsidRPr="00FD7F89">
        <w:rPr>
          <w:rFonts w:ascii="Calibri Light" w:hAnsi="Calibri Light"/>
          <w:szCs w:val="24"/>
        </w:rPr>
        <w:t xml:space="preserve"> Eiropas Savienības Eiropas Jūrlietu un zivsaimniecības fonda (EJZF) un Rīcības programmas zivsaimniecības attīstībai pasākumā "Sadarbības pasākumi" projekta “JŪRA VISU GADU- Piejūras dzīves stila tūrisma veicināšana” (projekta nr. </w:t>
      </w:r>
      <w:r w:rsidR="00242BCA" w:rsidRPr="00FD7F89">
        <w:rPr>
          <w:rFonts w:ascii="Calibri Light" w:hAnsi="Calibri Light"/>
          <w:sz w:val="20"/>
        </w:rPr>
        <w:t>20-00-F043.0442-000002).</w:t>
      </w:r>
      <w:r w:rsidR="00E26C1C" w:rsidRPr="00FD7F89">
        <w:rPr>
          <w:rFonts w:ascii="Calibri Light" w:hAnsi="Calibri Light"/>
          <w:sz w:val="20"/>
        </w:rPr>
        <w:t xml:space="preserve"> Blakus apmācību semināru ciklam p</w:t>
      </w:r>
      <w:r w:rsidR="00242BCA" w:rsidRPr="00FD7F89">
        <w:rPr>
          <w:rFonts w:ascii="Calibri Light" w:hAnsi="Calibri Light"/>
          <w:sz w:val="20"/>
        </w:rPr>
        <w:t>rojekta vadošais partneris b</w:t>
      </w:r>
      <w:r w:rsidR="00242BCA" w:rsidRPr="00FD7F89">
        <w:rPr>
          <w:rFonts w:ascii="Calibri Light" w:hAnsi="Calibri Light"/>
          <w:szCs w:val="24"/>
        </w:rPr>
        <w:t xml:space="preserve">iedrība “Jūras Zeme”, sadarbojoties ar 5 projekta partneriem, ieviesīs </w:t>
      </w:r>
      <w:r w:rsidR="00E26C1C" w:rsidRPr="00FD7F89">
        <w:rPr>
          <w:rFonts w:ascii="Calibri Light" w:hAnsi="Calibri Light"/>
          <w:szCs w:val="24"/>
        </w:rPr>
        <w:t xml:space="preserve">arī </w:t>
      </w:r>
      <w:r w:rsidR="00E26C1C" w:rsidRPr="00FD7F89">
        <w:rPr>
          <w:rFonts w:ascii="Calibri Light" w:hAnsi="Calibri Light" w:cs="Times New Roman"/>
          <w:szCs w:val="24"/>
        </w:rPr>
        <w:t>POP-UP tipa aktivitātes “Braucam Piedalīties!” katrā partnera teritorijā, kā arī digitālās komunikācijas kampaņu “Jūra Visu Gadu”</w:t>
      </w:r>
      <w:r w:rsidR="00242BCA" w:rsidRPr="00FD7F89">
        <w:rPr>
          <w:rFonts w:ascii="Calibri Light" w:hAnsi="Calibri Light"/>
          <w:szCs w:val="24"/>
        </w:rPr>
        <w:t xml:space="preserve"> vis</w:t>
      </w:r>
      <w:r w:rsidR="00E26C1C" w:rsidRPr="00FD7F89">
        <w:rPr>
          <w:rFonts w:ascii="Calibri Light" w:hAnsi="Calibri Light"/>
          <w:szCs w:val="24"/>
        </w:rPr>
        <w:t>u projekta partneru piejūras teritorijās</w:t>
      </w:r>
      <w:r w:rsidR="00242BCA" w:rsidRPr="00FD7F89">
        <w:rPr>
          <w:rFonts w:ascii="Calibri Light" w:hAnsi="Calibri Light"/>
          <w:szCs w:val="24"/>
        </w:rPr>
        <w:t>.</w:t>
      </w:r>
    </w:p>
    <w:p w:rsidR="00FD7F89" w:rsidRDefault="00FD7F89" w:rsidP="00FD7F89">
      <w:pPr>
        <w:spacing w:after="0" w:line="240" w:lineRule="auto"/>
        <w:ind w:left="-567"/>
        <w:jc w:val="both"/>
        <w:rPr>
          <w:rFonts w:ascii="Calibri Light" w:hAnsi="Calibri Light"/>
          <w:szCs w:val="24"/>
        </w:rPr>
      </w:pPr>
    </w:p>
    <w:p w:rsidR="00FD7F89" w:rsidRDefault="00FD7F89" w:rsidP="00FD7F89">
      <w:pPr>
        <w:spacing w:after="0" w:line="240" w:lineRule="auto"/>
        <w:ind w:left="-567"/>
        <w:jc w:val="both"/>
        <w:rPr>
          <w:rFonts w:ascii="Calibri Light" w:hAnsi="Calibri Light" w:cs="Times New Roman"/>
          <w:szCs w:val="24"/>
        </w:rPr>
      </w:pPr>
      <w:proofErr w:type="spellStart"/>
      <w:r w:rsidRPr="00FD7F89">
        <w:rPr>
          <w:rFonts w:ascii="Calibri Light" w:hAnsi="Calibri Light" w:cs="Times New Roman"/>
          <w:szCs w:val="24"/>
        </w:rPr>
        <w:t>Vebinārs</w:t>
      </w:r>
      <w:proofErr w:type="spellEnd"/>
      <w:r w:rsidRPr="00FD7F89">
        <w:rPr>
          <w:rFonts w:ascii="Calibri Light" w:hAnsi="Calibri Light" w:cs="Times New Roman"/>
          <w:szCs w:val="24"/>
        </w:rPr>
        <w:t xml:space="preserve"> ir bez maksas, taču </w:t>
      </w:r>
      <w:r w:rsidRPr="00FD7F89">
        <w:rPr>
          <w:rFonts w:ascii="Calibri Light" w:hAnsi="Calibri Light" w:cs="Times New Roman"/>
          <w:b/>
          <w:szCs w:val="24"/>
        </w:rPr>
        <w:t>pieteikšanās ir obligāta</w:t>
      </w:r>
      <w:r w:rsidRPr="00FD7F89">
        <w:rPr>
          <w:rFonts w:ascii="Calibri Light" w:hAnsi="Calibri Light" w:cs="Times New Roman"/>
          <w:szCs w:val="24"/>
        </w:rPr>
        <w:t xml:space="preserve">, aizpildot pieteikuma veidlapu šajā saitē: </w:t>
      </w:r>
      <w:hyperlink r:id="rId7" w:history="1">
        <w:r w:rsidRPr="00FD7F89">
          <w:rPr>
            <w:rStyle w:val="Hyperlink"/>
            <w:rFonts w:ascii="Calibri Light" w:hAnsi="Calibri Light" w:cs="Times New Roman"/>
            <w:szCs w:val="24"/>
          </w:rPr>
          <w:t>https://tinyurl.com/xkxj5kh4</w:t>
        </w:r>
      </w:hyperlink>
      <w:r w:rsidRPr="00FD7F89">
        <w:rPr>
          <w:rFonts w:ascii="Calibri Light" w:hAnsi="Calibri Light" w:cs="Times New Roman"/>
          <w:szCs w:val="24"/>
        </w:rPr>
        <w:t xml:space="preserve"> </w:t>
      </w:r>
    </w:p>
    <w:p w:rsidR="00FD7F89" w:rsidRDefault="00FD7F89" w:rsidP="00FD7F89">
      <w:pPr>
        <w:spacing w:after="0" w:line="240" w:lineRule="auto"/>
        <w:ind w:left="-567"/>
        <w:jc w:val="both"/>
        <w:rPr>
          <w:rFonts w:ascii="Calibri Light" w:hAnsi="Calibri Light"/>
          <w:szCs w:val="24"/>
        </w:rPr>
      </w:pPr>
    </w:p>
    <w:p w:rsidR="00242BCA" w:rsidRPr="00FD7F89" w:rsidRDefault="00FD7F89" w:rsidP="00FD7F89">
      <w:pPr>
        <w:spacing w:after="0" w:line="240" w:lineRule="auto"/>
        <w:ind w:left="-567"/>
        <w:jc w:val="both"/>
        <w:rPr>
          <w:rFonts w:ascii="Calibri Light" w:hAnsi="Calibri Light" w:cs="Times New Roman"/>
          <w:szCs w:val="24"/>
        </w:rPr>
      </w:pPr>
      <w:r>
        <w:rPr>
          <w:rFonts w:ascii="Calibri Light" w:hAnsi="Calibri Light"/>
          <w:szCs w:val="24"/>
        </w:rPr>
        <w:t>K</w:t>
      </w:r>
      <w:r w:rsidR="00242BCA" w:rsidRPr="00FD7F89">
        <w:rPr>
          <w:rFonts w:ascii="Calibri Light" w:hAnsi="Calibri Light"/>
          <w:szCs w:val="24"/>
        </w:rPr>
        <w:t>apacitātes stiprināšanas pasākum</w:t>
      </w:r>
      <w:r w:rsidR="00E26C1C" w:rsidRPr="00FD7F89">
        <w:rPr>
          <w:rFonts w:ascii="Calibri Light" w:hAnsi="Calibri Light"/>
          <w:szCs w:val="24"/>
        </w:rPr>
        <w:t>u</w:t>
      </w:r>
      <w:r w:rsidR="00242BCA" w:rsidRPr="00FD7F89">
        <w:rPr>
          <w:rFonts w:ascii="Calibri Light" w:hAnsi="Calibri Light"/>
          <w:szCs w:val="24"/>
        </w:rPr>
        <w:t xml:space="preserve"> nodrošināšanai iepirkuma rezultātā piesaistīta </w:t>
      </w:r>
      <w:proofErr w:type="spellStart"/>
      <w:r w:rsidR="00E26C1C" w:rsidRPr="00FD7F89">
        <w:rPr>
          <w:rFonts w:ascii="Calibri Light" w:hAnsi="Calibri Light"/>
          <w:szCs w:val="24"/>
        </w:rPr>
        <w:t>M.Env.Sc</w:t>
      </w:r>
      <w:proofErr w:type="spellEnd"/>
      <w:r w:rsidR="00E26C1C" w:rsidRPr="00FD7F89">
        <w:rPr>
          <w:rFonts w:ascii="Calibri Light" w:hAnsi="Calibri Light"/>
          <w:szCs w:val="24"/>
        </w:rPr>
        <w:t xml:space="preserve"> . </w:t>
      </w:r>
      <w:r w:rsidR="00242BCA" w:rsidRPr="00FD7F89">
        <w:rPr>
          <w:rFonts w:ascii="Calibri Light" w:hAnsi="Calibri Light"/>
          <w:szCs w:val="24"/>
        </w:rPr>
        <w:t>Marika Rudzīte-</w:t>
      </w:r>
      <w:proofErr w:type="spellStart"/>
      <w:r w:rsidR="00242BCA" w:rsidRPr="00FD7F89">
        <w:rPr>
          <w:rFonts w:ascii="Calibri Light" w:hAnsi="Calibri Light"/>
          <w:szCs w:val="24"/>
        </w:rPr>
        <w:t>Griķe</w:t>
      </w:r>
      <w:proofErr w:type="spellEnd"/>
      <w:r w:rsidR="00242BCA" w:rsidRPr="00FD7F89">
        <w:rPr>
          <w:rFonts w:ascii="Calibri Light" w:hAnsi="Calibri Light"/>
          <w:szCs w:val="24"/>
        </w:rPr>
        <w:t xml:space="preserve">, kura kopā ar </w:t>
      </w:r>
      <w:bookmarkStart w:id="0" w:name="_GoBack"/>
      <w:bookmarkEnd w:id="0"/>
      <w:r w:rsidR="00242BCA" w:rsidRPr="00FD7F89">
        <w:rPr>
          <w:rFonts w:ascii="Calibri Light" w:hAnsi="Calibri Light"/>
          <w:szCs w:val="24"/>
        </w:rPr>
        <w:t xml:space="preserve">nozares ekspertiem organizēs 3 </w:t>
      </w:r>
      <w:proofErr w:type="spellStart"/>
      <w:r w:rsidR="00242BCA" w:rsidRPr="00FD7F89">
        <w:rPr>
          <w:rFonts w:ascii="Calibri Light" w:hAnsi="Calibri Light"/>
          <w:szCs w:val="24"/>
        </w:rPr>
        <w:t>Zoom</w:t>
      </w:r>
      <w:proofErr w:type="spellEnd"/>
      <w:r w:rsidR="00242BCA" w:rsidRPr="00FD7F89">
        <w:rPr>
          <w:rFonts w:ascii="Calibri Light" w:hAnsi="Calibri Light"/>
          <w:szCs w:val="24"/>
        </w:rPr>
        <w:t xml:space="preserve"> </w:t>
      </w:r>
      <w:proofErr w:type="spellStart"/>
      <w:r w:rsidR="00242BCA" w:rsidRPr="00FD7F89">
        <w:rPr>
          <w:rFonts w:ascii="Calibri Light" w:hAnsi="Calibri Light"/>
          <w:szCs w:val="24"/>
        </w:rPr>
        <w:t>vebinārus</w:t>
      </w:r>
      <w:proofErr w:type="spellEnd"/>
      <w:r w:rsidR="00242BCA" w:rsidRPr="00FD7F89">
        <w:rPr>
          <w:rFonts w:ascii="Calibri Light" w:hAnsi="Calibri Light"/>
          <w:szCs w:val="24"/>
        </w:rPr>
        <w:t xml:space="preserve"> pavasarī un 3 seminārus (vai </w:t>
      </w:r>
      <w:proofErr w:type="spellStart"/>
      <w:r w:rsidR="00242BCA" w:rsidRPr="00FD7F89">
        <w:rPr>
          <w:rFonts w:ascii="Calibri Light" w:hAnsi="Calibri Light"/>
          <w:szCs w:val="24"/>
        </w:rPr>
        <w:t>vebinārus</w:t>
      </w:r>
      <w:proofErr w:type="spellEnd"/>
      <w:r w:rsidR="00242BCA" w:rsidRPr="00FD7F89">
        <w:rPr>
          <w:rFonts w:ascii="Calibri Light" w:hAnsi="Calibri Light"/>
          <w:szCs w:val="24"/>
        </w:rPr>
        <w:t xml:space="preserve">) rudens pusē. </w:t>
      </w:r>
      <w:r>
        <w:rPr>
          <w:rFonts w:ascii="Calibri Light" w:eastAsia="Times New Roman" w:hAnsi="Calibri Light"/>
          <w:szCs w:val="24"/>
          <w:lang w:eastAsia="lv-LV"/>
        </w:rPr>
        <w:t>Kontakti p</w:t>
      </w:r>
      <w:r w:rsidRPr="00FD7F89">
        <w:rPr>
          <w:rFonts w:ascii="Calibri Light" w:eastAsia="Times New Roman" w:hAnsi="Calibri Light"/>
          <w:szCs w:val="24"/>
          <w:lang w:eastAsia="lv-LV"/>
        </w:rPr>
        <w:t>apildus informācija</w:t>
      </w:r>
      <w:r>
        <w:rPr>
          <w:rFonts w:ascii="Calibri Light" w:eastAsia="Times New Roman" w:hAnsi="Calibri Light"/>
          <w:szCs w:val="24"/>
          <w:lang w:eastAsia="lv-LV"/>
        </w:rPr>
        <w:t>i</w:t>
      </w:r>
      <w:r w:rsidRPr="00FD7F89">
        <w:rPr>
          <w:rFonts w:ascii="Calibri Light" w:eastAsia="Times New Roman" w:hAnsi="Calibri Light"/>
          <w:szCs w:val="24"/>
          <w:lang w:eastAsia="lv-LV"/>
        </w:rPr>
        <w:t xml:space="preserve"> </w:t>
      </w:r>
      <w:r>
        <w:rPr>
          <w:rFonts w:ascii="Calibri Light" w:hAnsi="Calibri Light"/>
          <w:szCs w:val="24"/>
        </w:rPr>
        <w:t xml:space="preserve">saistībā ar šo </w:t>
      </w:r>
      <w:proofErr w:type="spellStart"/>
      <w:r>
        <w:rPr>
          <w:rFonts w:ascii="Calibri Light" w:hAnsi="Calibri Light"/>
          <w:szCs w:val="24"/>
        </w:rPr>
        <w:t>vebināru</w:t>
      </w:r>
      <w:proofErr w:type="spellEnd"/>
      <w:r w:rsidR="00242BCA" w:rsidRPr="00FD7F89">
        <w:rPr>
          <w:rFonts w:ascii="Calibri Light" w:hAnsi="Calibri Light"/>
          <w:szCs w:val="24"/>
        </w:rPr>
        <w:t xml:space="preserve">: mob. 29443621, e-pasts: </w:t>
      </w:r>
      <w:hyperlink r:id="rId8" w:history="1">
        <w:r w:rsidRPr="00FD7F89">
          <w:rPr>
            <w:rFonts w:ascii="Calibri Light" w:hAnsi="Calibri Light"/>
            <w:szCs w:val="24"/>
          </w:rPr>
          <w:t>mrudzitegrike@gmail.com</w:t>
        </w:r>
      </w:hyperlink>
      <w:r>
        <w:rPr>
          <w:rFonts w:ascii="Calibri Light" w:eastAsia="Times New Roman" w:hAnsi="Calibri Light"/>
          <w:szCs w:val="24"/>
          <w:lang w:eastAsia="lv-LV"/>
        </w:rPr>
        <w:t>, vai arī griezieties t</w:t>
      </w:r>
      <w:r w:rsidRPr="00FD7F89">
        <w:rPr>
          <w:rFonts w:ascii="Calibri Light" w:eastAsia="Times New Roman" w:hAnsi="Calibri Light"/>
          <w:szCs w:val="24"/>
          <w:lang w:eastAsia="lv-LV"/>
        </w:rPr>
        <w:t xml:space="preserve">uvākajā partnerībā: </w:t>
      </w:r>
      <w:r w:rsidRPr="00FD7F89">
        <w:rPr>
          <w:rFonts w:ascii="Calibri Light" w:hAnsi="Calibri Light"/>
          <w:szCs w:val="24"/>
        </w:rPr>
        <w:t>“Jūras zeme”, “Partnerība laukiem un jūrai”, “</w:t>
      </w:r>
      <w:proofErr w:type="spellStart"/>
      <w:r w:rsidRPr="00FD7F89">
        <w:rPr>
          <w:rFonts w:ascii="Calibri Light" w:hAnsi="Calibri Light"/>
          <w:szCs w:val="24"/>
        </w:rPr>
        <w:t>Jūrkante</w:t>
      </w:r>
      <w:proofErr w:type="spellEnd"/>
      <w:r w:rsidRPr="00FD7F89">
        <w:rPr>
          <w:rFonts w:ascii="Calibri Light" w:hAnsi="Calibri Light"/>
          <w:szCs w:val="24"/>
        </w:rPr>
        <w:t>”, “Talsu rajona partnerība”, “</w:t>
      </w:r>
      <w:proofErr w:type="spellStart"/>
      <w:r w:rsidRPr="00FD7F89">
        <w:rPr>
          <w:rFonts w:ascii="Calibri Light" w:hAnsi="Calibri Light"/>
          <w:szCs w:val="24"/>
        </w:rPr>
        <w:t>Ziemeļkurzemes</w:t>
      </w:r>
      <w:proofErr w:type="spellEnd"/>
      <w:r w:rsidRPr="00FD7F89">
        <w:rPr>
          <w:rFonts w:ascii="Calibri Light" w:hAnsi="Calibri Light"/>
          <w:szCs w:val="24"/>
        </w:rPr>
        <w:t xml:space="preserve"> biznesa asociācija”, “Liepājas rajona partnerība”</w:t>
      </w:r>
      <w:r>
        <w:rPr>
          <w:rFonts w:ascii="Calibri Light" w:hAnsi="Calibri Light"/>
          <w:szCs w:val="24"/>
        </w:rPr>
        <w:t>. Uz tikšanos!</w:t>
      </w:r>
    </w:p>
    <w:p w:rsidR="00FD7F89" w:rsidRPr="00FD7F89" w:rsidRDefault="00FD7F89" w:rsidP="00FD7F89">
      <w:pPr>
        <w:spacing w:after="0" w:line="240" w:lineRule="auto"/>
        <w:ind w:left="-567"/>
        <w:jc w:val="both"/>
        <w:rPr>
          <w:rStyle w:val="Emphasis"/>
          <w:rFonts w:ascii="Calibri Light" w:hAnsi="Calibri Light" w:cs="Arial"/>
          <w:szCs w:val="24"/>
          <w:shd w:val="clear" w:color="auto" w:fill="FFFFFF"/>
        </w:rPr>
      </w:pPr>
    </w:p>
    <w:p w:rsidR="005F4F08" w:rsidRPr="00FD7F89" w:rsidRDefault="004D5E58" w:rsidP="00FD7F89">
      <w:pPr>
        <w:spacing w:after="0" w:line="240" w:lineRule="auto"/>
        <w:ind w:left="-567"/>
        <w:jc w:val="center"/>
        <w:rPr>
          <w:rFonts w:ascii="Calibri Light" w:hAnsi="Calibri Light"/>
          <w:szCs w:val="24"/>
        </w:rPr>
      </w:pPr>
      <w:r>
        <w:rPr>
          <w:rFonts w:ascii="Calibri Light" w:hAnsi="Calibri Light"/>
          <w:noProof/>
          <w:szCs w:val="24"/>
          <w:lang w:eastAsia="lv-LV"/>
        </w:rPr>
        <w:drawing>
          <wp:inline distT="0" distB="0" distL="0" distR="0">
            <wp:extent cx="5788025" cy="599981"/>
            <wp:effectExtent l="0" t="0" r="3175" b="0"/>
            <wp:docPr id="2" name="Picture 2" descr="D:\Documents\2021\LIGUMI\Juras Zeme\Baneris\Logo rinda_JVD_atbalsta ZM_L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2021\LIGUMI\Juras Zeme\Baneris\Logo rinda_JVD_atbalsta ZM_L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8025" cy="599981"/>
                    </a:xfrm>
                    <a:prstGeom prst="rect">
                      <a:avLst/>
                    </a:prstGeom>
                    <a:noFill/>
                    <a:ln>
                      <a:noFill/>
                    </a:ln>
                  </pic:spPr>
                </pic:pic>
              </a:graphicData>
            </a:graphic>
          </wp:inline>
        </w:drawing>
      </w:r>
    </w:p>
    <w:p w:rsidR="004D5E58" w:rsidRDefault="004D5E58" w:rsidP="00FD7F89">
      <w:pPr>
        <w:spacing w:after="0" w:line="240" w:lineRule="auto"/>
        <w:ind w:left="-567"/>
        <w:jc w:val="center"/>
        <w:rPr>
          <w:rFonts w:ascii="Calibri Light" w:hAnsi="Calibri Light"/>
          <w:sz w:val="14"/>
          <w:szCs w:val="16"/>
          <w:shd w:val="clear" w:color="auto" w:fill="FFFFFF"/>
        </w:rPr>
      </w:pPr>
    </w:p>
    <w:p w:rsidR="00805B95" w:rsidRPr="00FD7F89" w:rsidRDefault="00805B95" w:rsidP="00FD7F89">
      <w:pPr>
        <w:spacing w:after="0" w:line="240" w:lineRule="auto"/>
        <w:ind w:left="-567"/>
        <w:jc w:val="center"/>
        <w:rPr>
          <w:rFonts w:ascii="Calibri Light" w:hAnsi="Calibri Light"/>
          <w:sz w:val="14"/>
          <w:szCs w:val="16"/>
        </w:rPr>
      </w:pPr>
      <w:r w:rsidRPr="00FD7F89">
        <w:rPr>
          <w:rFonts w:ascii="Calibri Light" w:hAnsi="Calibri Light"/>
          <w:sz w:val="14"/>
          <w:szCs w:val="16"/>
          <w:shd w:val="clear" w:color="auto" w:fill="FFFFFF"/>
        </w:rPr>
        <w:t>Projektu atbalsta Eiropas Savienības Eiropas Jūrlietu un Zivsaimniecības fonds:  </w:t>
      </w:r>
      <w:hyperlink r:id="rId10" w:history="1">
        <w:r w:rsidRPr="00FD7F89">
          <w:rPr>
            <w:rStyle w:val="Hyperlink"/>
            <w:rFonts w:ascii="Calibri Light" w:hAnsi="Calibri Light"/>
            <w:color w:val="auto"/>
            <w:sz w:val="14"/>
            <w:szCs w:val="16"/>
            <w:bdr w:val="none" w:sz="0" w:space="0" w:color="auto" w:frame="1"/>
            <w:shd w:val="clear" w:color="auto" w:fill="FFFFFF"/>
          </w:rPr>
          <w:t>https://ec.europa.eu/fisheries/cfp/emff_en</w:t>
        </w:r>
      </w:hyperlink>
    </w:p>
    <w:p w:rsidR="00805B95" w:rsidRPr="00FD7F89" w:rsidRDefault="00805B95" w:rsidP="00FD7F89">
      <w:pPr>
        <w:spacing w:after="0" w:line="240" w:lineRule="auto"/>
        <w:ind w:left="-567"/>
        <w:jc w:val="both"/>
        <w:rPr>
          <w:rFonts w:ascii="Calibri Light" w:hAnsi="Calibri Light"/>
          <w:szCs w:val="24"/>
        </w:rPr>
      </w:pPr>
    </w:p>
    <w:sectPr w:rsidR="00805B95" w:rsidRPr="00FD7F89" w:rsidSect="00FD7F89">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F07D5"/>
    <w:multiLevelType w:val="hybridMultilevel"/>
    <w:tmpl w:val="5BEE5760"/>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
    <w:nsid w:val="3E5E4DB1"/>
    <w:multiLevelType w:val="hybridMultilevel"/>
    <w:tmpl w:val="9BA216CA"/>
    <w:lvl w:ilvl="0" w:tplc="7196ED6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CDF260C"/>
    <w:multiLevelType w:val="hybridMultilevel"/>
    <w:tmpl w:val="96D01F2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D2"/>
    <w:rsid w:val="0014354C"/>
    <w:rsid w:val="00193074"/>
    <w:rsid w:val="001E0ED4"/>
    <w:rsid w:val="00235C87"/>
    <w:rsid w:val="00242BCA"/>
    <w:rsid w:val="002529D2"/>
    <w:rsid w:val="004D5E58"/>
    <w:rsid w:val="005F4F08"/>
    <w:rsid w:val="00805B95"/>
    <w:rsid w:val="008318AE"/>
    <w:rsid w:val="00851BA7"/>
    <w:rsid w:val="00BE3C21"/>
    <w:rsid w:val="00E26C1C"/>
    <w:rsid w:val="00F15E93"/>
    <w:rsid w:val="00FD7F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4F08"/>
    <w:rPr>
      <w:i/>
      <w:iCs/>
    </w:rPr>
  </w:style>
  <w:style w:type="paragraph" w:styleId="NormalWeb">
    <w:name w:val="Normal (Web)"/>
    <w:basedOn w:val="Normal"/>
    <w:uiPriority w:val="99"/>
    <w:semiHidden/>
    <w:unhideWhenUsed/>
    <w:rsid w:val="005F4F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2,H&amp;P List Paragraph"/>
    <w:basedOn w:val="Normal"/>
    <w:link w:val="ListParagraphChar"/>
    <w:uiPriority w:val="34"/>
    <w:qFormat/>
    <w:rsid w:val="00E26C1C"/>
    <w:pPr>
      <w:spacing w:after="160" w:line="259" w:lineRule="auto"/>
      <w:ind w:left="720"/>
      <w:contextualSpacing/>
    </w:pPr>
  </w:style>
  <w:style w:type="character" w:customStyle="1" w:styleId="ListParagraphChar">
    <w:name w:val="List Paragraph Char"/>
    <w:aliases w:val="Strip Char,2 Char,H&amp;P List Paragraph Char"/>
    <w:basedOn w:val="DefaultParagraphFont"/>
    <w:link w:val="ListParagraph"/>
    <w:uiPriority w:val="34"/>
    <w:rsid w:val="00E26C1C"/>
  </w:style>
  <w:style w:type="table" w:styleId="TableGrid">
    <w:name w:val="Table Grid"/>
    <w:basedOn w:val="TableNormal"/>
    <w:uiPriority w:val="59"/>
    <w:rsid w:val="00E2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1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F15E93"/>
    <w:rPr>
      <w:rFonts w:ascii="Courier New" w:eastAsia="Times New Roman" w:hAnsi="Courier New" w:cs="Courier New"/>
      <w:sz w:val="20"/>
      <w:szCs w:val="20"/>
      <w:lang w:eastAsia="lv-LV"/>
    </w:rPr>
  </w:style>
  <w:style w:type="character" w:customStyle="1" w:styleId="y2iqfc">
    <w:name w:val="y2iqfc"/>
    <w:basedOn w:val="DefaultParagraphFont"/>
    <w:rsid w:val="00F15E93"/>
  </w:style>
  <w:style w:type="character" w:styleId="Hyperlink">
    <w:name w:val="Hyperlink"/>
    <w:basedOn w:val="DefaultParagraphFont"/>
    <w:uiPriority w:val="99"/>
    <w:unhideWhenUsed/>
    <w:rsid w:val="00805B95"/>
    <w:rPr>
      <w:color w:val="0000FF" w:themeColor="hyperlink"/>
      <w:u w:val="single"/>
    </w:rPr>
  </w:style>
  <w:style w:type="paragraph" w:styleId="BalloonText">
    <w:name w:val="Balloon Text"/>
    <w:basedOn w:val="Normal"/>
    <w:link w:val="BalloonTextChar"/>
    <w:uiPriority w:val="99"/>
    <w:semiHidden/>
    <w:unhideWhenUsed/>
    <w:rsid w:val="00FD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F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4F08"/>
    <w:rPr>
      <w:i/>
      <w:iCs/>
    </w:rPr>
  </w:style>
  <w:style w:type="paragraph" w:styleId="NormalWeb">
    <w:name w:val="Normal (Web)"/>
    <w:basedOn w:val="Normal"/>
    <w:uiPriority w:val="99"/>
    <w:semiHidden/>
    <w:unhideWhenUsed/>
    <w:rsid w:val="005F4F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2,H&amp;P List Paragraph"/>
    <w:basedOn w:val="Normal"/>
    <w:link w:val="ListParagraphChar"/>
    <w:uiPriority w:val="34"/>
    <w:qFormat/>
    <w:rsid w:val="00E26C1C"/>
    <w:pPr>
      <w:spacing w:after="160" w:line="259" w:lineRule="auto"/>
      <w:ind w:left="720"/>
      <w:contextualSpacing/>
    </w:pPr>
  </w:style>
  <w:style w:type="character" w:customStyle="1" w:styleId="ListParagraphChar">
    <w:name w:val="List Paragraph Char"/>
    <w:aliases w:val="Strip Char,2 Char,H&amp;P List Paragraph Char"/>
    <w:basedOn w:val="DefaultParagraphFont"/>
    <w:link w:val="ListParagraph"/>
    <w:uiPriority w:val="34"/>
    <w:rsid w:val="00E26C1C"/>
  </w:style>
  <w:style w:type="table" w:styleId="TableGrid">
    <w:name w:val="Table Grid"/>
    <w:basedOn w:val="TableNormal"/>
    <w:uiPriority w:val="59"/>
    <w:rsid w:val="00E2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1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F15E93"/>
    <w:rPr>
      <w:rFonts w:ascii="Courier New" w:eastAsia="Times New Roman" w:hAnsi="Courier New" w:cs="Courier New"/>
      <w:sz w:val="20"/>
      <w:szCs w:val="20"/>
      <w:lang w:eastAsia="lv-LV"/>
    </w:rPr>
  </w:style>
  <w:style w:type="character" w:customStyle="1" w:styleId="y2iqfc">
    <w:name w:val="y2iqfc"/>
    <w:basedOn w:val="DefaultParagraphFont"/>
    <w:rsid w:val="00F15E93"/>
  </w:style>
  <w:style w:type="character" w:styleId="Hyperlink">
    <w:name w:val="Hyperlink"/>
    <w:basedOn w:val="DefaultParagraphFont"/>
    <w:uiPriority w:val="99"/>
    <w:unhideWhenUsed/>
    <w:rsid w:val="00805B95"/>
    <w:rPr>
      <w:color w:val="0000FF" w:themeColor="hyperlink"/>
      <w:u w:val="single"/>
    </w:rPr>
  </w:style>
  <w:style w:type="paragraph" w:styleId="BalloonText">
    <w:name w:val="Balloon Text"/>
    <w:basedOn w:val="Normal"/>
    <w:link w:val="BalloonTextChar"/>
    <w:uiPriority w:val="99"/>
    <w:semiHidden/>
    <w:unhideWhenUsed/>
    <w:rsid w:val="00FD7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4363">
      <w:bodyDiv w:val="1"/>
      <w:marLeft w:val="0"/>
      <w:marRight w:val="0"/>
      <w:marTop w:val="0"/>
      <w:marBottom w:val="0"/>
      <w:divBdr>
        <w:top w:val="none" w:sz="0" w:space="0" w:color="auto"/>
        <w:left w:val="none" w:sz="0" w:space="0" w:color="auto"/>
        <w:bottom w:val="none" w:sz="0" w:space="0" w:color="auto"/>
        <w:right w:val="none" w:sz="0" w:space="0" w:color="auto"/>
      </w:divBdr>
    </w:div>
    <w:div w:id="786851910">
      <w:bodyDiv w:val="1"/>
      <w:marLeft w:val="0"/>
      <w:marRight w:val="0"/>
      <w:marTop w:val="0"/>
      <w:marBottom w:val="0"/>
      <w:divBdr>
        <w:top w:val="none" w:sz="0" w:space="0" w:color="auto"/>
        <w:left w:val="none" w:sz="0" w:space="0" w:color="auto"/>
        <w:bottom w:val="none" w:sz="0" w:space="0" w:color="auto"/>
        <w:right w:val="none" w:sz="0" w:space="0" w:color="auto"/>
      </w:divBdr>
    </w:div>
    <w:div w:id="14882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dzitegrike@gmail.com" TargetMode="External"/><Relationship Id="rId3" Type="http://schemas.microsoft.com/office/2007/relationships/stylesWithEffects" Target="stylesWithEffects.xml"/><Relationship Id="rId7" Type="http://schemas.openxmlformats.org/officeDocument/2006/relationships/hyperlink" Target="https://tinyurl.com/xkxj5kh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4ry9szc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c.europa.eu/fisheries/cfp/emff_en"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2499</Words>
  <Characters>1425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Marika</cp:lastModifiedBy>
  <cp:revision>5</cp:revision>
  <dcterms:created xsi:type="dcterms:W3CDTF">2021-04-10T15:55:00Z</dcterms:created>
  <dcterms:modified xsi:type="dcterms:W3CDTF">2021-04-15T20:06:00Z</dcterms:modified>
</cp:coreProperties>
</file>