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1E" w:rsidRPr="00911D10" w:rsidRDefault="007976D6" w:rsidP="006412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30F85">
        <w:rPr>
          <w:rFonts w:ascii="Times New Roman" w:hAnsi="Times New Roman"/>
          <w:b/>
          <w:sz w:val="24"/>
          <w:szCs w:val="24"/>
        </w:rPr>
        <w:t>22.09</w:t>
      </w:r>
      <w:r w:rsidR="00D93D07">
        <w:rPr>
          <w:rFonts w:ascii="Times New Roman" w:hAnsi="Times New Roman"/>
          <w:b/>
          <w:sz w:val="24"/>
          <w:szCs w:val="24"/>
        </w:rPr>
        <w:t>.2020</w:t>
      </w:r>
      <w:r w:rsidR="0090591E" w:rsidRPr="00911D10">
        <w:rPr>
          <w:rFonts w:ascii="Times New Roman" w:hAnsi="Times New Roman"/>
          <w:b/>
          <w:sz w:val="24"/>
          <w:szCs w:val="24"/>
        </w:rPr>
        <w:t>.</w:t>
      </w:r>
    </w:p>
    <w:p w:rsidR="0090591E" w:rsidRPr="00911D10" w:rsidRDefault="0090591E" w:rsidP="0064122A">
      <w:pPr>
        <w:rPr>
          <w:rFonts w:ascii="Times New Roman" w:hAnsi="Times New Roman"/>
          <w:b/>
          <w:i/>
          <w:sz w:val="24"/>
          <w:szCs w:val="24"/>
        </w:rPr>
      </w:pPr>
      <w:r w:rsidRPr="00911D10">
        <w:rPr>
          <w:rFonts w:ascii="Times New Roman" w:hAnsi="Times New Roman"/>
          <w:b/>
          <w:i/>
          <w:sz w:val="24"/>
          <w:szCs w:val="24"/>
        </w:rPr>
        <w:t>Informācija medijiem</w:t>
      </w:r>
    </w:p>
    <w:p w:rsidR="0090591E" w:rsidRDefault="0090591E" w:rsidP="00677873">
      <w:pPr>
        <w:rPr>
          <w:rFonts w:ascii="Times New Roman" w:hAnsi="Times New Roman"/>
          <w:b/>
          <w:sz w:val="24"/>
          <w:szCs w:val="23"/>
        </w:rPr>
      </w:pPr>
    </w:p>
    <w:p w:rsidR="0090591E" w:rsidRDefault="0045620A" w:rsidP="00745517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Uzsākta</w:t>
      </w:r>
      <w:r w:rsidR="0090591E">
        <w:rPr>
          <w:rFonts w:ascii="Times New Roman" w:hAnsi="Times New Roman"/>
          <w:b/>
          <w:sz w:val="26"/>
          <w:szCs w:val="26"/>
        </w:rPr>
        <w:t xml:space="preserve"> pieteikšanās</w:t>
      </w:r>
      <w:r w:rsidR="00A735DE">
        <w:rPr>
          <w:rFonts w:ascii="Times New Roman" w:hAnsi="Times New Roman"/>
          <w:b/>
          <w:sz w:val="26"/>
          <w:szCs w:val="26"/>
        </w:rPr>
        <w:t xml:space="preserve"> </w:t>
      </w:r>
      <w:r w:rsidR="00DD5BD5">
        <w:rPr>
          <w:rFonts w:ascii="Times New Roman" w:hAnsi="Times New Roman"/>
          <w:b/>
          <w:sz w:val="26"/>
          <w:szCs w:val="26"/>
        </w:rPr>
        <w:t xml:space="preserve">5. kārtas </w:t>
      </w:r>
      <w:r w:rsidR="00A735DE">
        <w:rPr>
          <w:rFonts w:ascii="Times New Roman" w:hAnsi="Times New Roman"/>
          <w:b/>
          <w:sz w:val="26"/>
          <w:szCs w:val="26"/>
        </w:rPr>
        <w:t xml:space="preserve">mācībām </w:t>
      </w:r>
      <w:r w:rsidR="00A30F85">
        <w:rPr>
          <w:rFonts w:ascii="Times New Roman" w:hAnsi="Times New Roman"/>
          <w:b/>
          <w:sz w:val="26"/>
          <w:szCs w:val="26"/>
        </w:rPr>
        <w:t>pieaugušajiem</w:t>
      </w:r>
    </w:p>
    <w:p w:rsidR="0090591E" w:rsidRPr="0038488C" w:rsidRDefault="0090591E" w:rsidP="00677873">
      <w:pPr>
        <w:rPr>
          <w:rFonts w:ascii="Times New Roman" w:hAnsi="Times New Roman"/>
          <w:b/>
          <w:sz w:val="24"/>
          <w:szCs w:val="23"/>
        </w:rPr>
      </w:pPr>
    </w:p>
    <w:p w:rsidR="0090591E" w:rsidRPr="00A206A5" w:rsidRDefault="00A30F85" w:rsidP="0067787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Otrdien, 22</w:t>
      </w:r>
      <w:r w:rsidR="0090591E" w:rsidRPr="00A206A5">
        <w:rPr>
          <w:rFonts w:ascii="Times New Roman" w:hAnsi="Times New Roman"/>
          <w:b/>
          <w:sz w:val="24"/>
          <w:szCs w:val="24"/>
        </w:rPr>
        <w:t>.</w:t>
      </w:r>
      <w:r w:rsidR="00E52AA9" w:rsidRPr="00A206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septembrī</w:t>
      </w:r>
      <w:r w:rsidR="00E52AA9" w:rsidRPr="00A206A5">
        <w:rPr>
          <w:rFonts w:ascii="Times New Roman" w:hAnsi="Times New Roman"/>
          <w:b/>
          <w:sz w:val="24"/>
          <w:szCs w:val="24"/>
        </w:rPr>
        <w:t>,</w:t>
      </w:r>
      <w:r w:rsidR="0090591E" w:rsidRPr="00A206A5">
        <w:rPr>
          <w:rFonts w:ascii="Times New Roman" w:hAnsi="Times New Roman"/>
          <w:b/>
          <w:sz w:val="24"/>
          <w:szCs w:val="24"/>
        </w:rPr>
        <w:t xml:space="preserve"> atklāta pieteikšanās</w:t>
      </w:r>
      <w:r w:rsidR="00A735DE" w:rsidRPr="00A206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piektajai</w:t>
      </w:r>
      <w:r w:rsidR="00A735DE" w:rsidRPr="00A206A5">
        <w:rPr>
          <w:rFonts w:ascii="Times New Roman" w:hAnsi="Times New Roman"/>
          <w:b/>
          <w:sz w:val="24"/>
          <w:szCs w:val="24"/>
        </w:rPr>
        <w:t xml:space="preserve"> mācību</w:t>
      </w:r>
      <w:r w:rsidR="0090591E" w:rsidRPr="00A206A5">
        <w:rPr>
          <w:rFonts w:ascii="Times New Roman" w:hAnsi="Times New Roman"/>
          <w:b/>
          <w:sz w:val="24"/>
          <w:szCs w:val="24"/>
        </w:rPr>
        <w:t xml:space="preserve"> kārta</w:t>
      </w:r>
      <w:r w:rsidR="00A735DE" w:rsidRPr="00A206A5">
        <w:rPr>
          <w:rFonts w:ascii="Times New Roman" w:hAnsi="Times New Roman"/>
          <w:b/>
          <w:sz w:val="24"/>
          <w:szCs w:val="24"/>
        </w:rPr>
        <w:t>i</w:t>
      </w:r>
      <w:r w:rsidR="0090591E" w:rsidRPr="00A206A5">
        <w:rPr>
          <w:rFonts w:ascii="Times New Roman" w:hAnsi="Times New Roman"/>
          <w:b/>
          <w:sz w:val="24"/>
          <w:szCs w:val="24"/>
        </w:rPr>
        <w:t xml:space="preserve"> Eiropas Savienības (ES) fondu pieaugušo izglītības projektā “Nodarbināto personu profesionālās kompetences pilnveide”, kuru īsteno Valsts izglītības attīstības aģentūra (VIAA). </w:t>
      </w:r>
      <w:r w:rsidR="00A735DE" w:rsidRPr="00A206A5">
        <w:rPr>
          <w:rFonts w:ascii="Times New Roman" w:hAnsi="Times New Roman"/>
          <w:b/>
          <w:sz w:val="24"/>
          <w:szCs w:val="24"/>
        </w:rPr>
        <w:t>Šajā kārtā</w:t>
      </w:r>
      <w:r w:rsidR="008F163B" w:rsidRPr="00A206A5">
        <w:rPr>
          <w:rFonts w:ascii="Times New Roman" w:hAnsi="Times New Roman"/>
          <w:b/>
          <w:sz w:val="24"/>
          <w:szCs w:val="24"/>
        </w:rPr>
        <w:t xml:space="preserve"> s</w:t>
      </w:r>
      <w:r w:rsidR="0090591E" w:rsidRPr="00A206A5">
        <w:rPr>
          <w:rFonts w:ascii="Times New Roman" w:hAnsi="Times New Roman"/>
          <w:b/>
          <w:sz w:val="24"/>
          <w:szCs w:val="24"/>
        </w:rPr>
        <w:t xml:space="preserve">trādājošajiem vecumā no 25 gadiem ir iespēja izvēlēties </w:t>
      </w:r>
      <w:r w:rsidR="00DD5BD5">
        <w:rPr>
          <w:rFonts w:ascii="Times New Roman" w:hAnsi="Times New Roman"/>
          <w:b/>
          <w:sz w:val="24"/>
          <w:szCs w:val="24"/>
        </w:rPr>
        <w:t xml:space="preserve">mācības </w:t>
      </w:r>
      <w:r w:rsidR="00A735DE" w:rsidRPr="00A206A5">
        <w:rPr>
          <w:rFonts w:ascii="Times New Roman" w:hAnsi="Times New Roman"/>
          <w:b/>
          <w:sz w:val="24"/>
          <w:szCs w:val="24"/>
        </w:rPr>
        <w:t xml:space="preserve">vairāk nekā </w:t>
      </w:r>
      <w:r w:rsidR="001266E6">
        <w:rPr>
          <w:rFonts w:ascii="Times New Roman" w:hAnsi="Times New Roman"/>
          <w:b/>
          <w:sz w:val="24"/>
          <w:szCs w:val="24"/>
        </w:rPr>
        <w:t xml:space="preserve">500 </w:t>
      </w:r>
      <w:r w:rsidR="0090591E" w:rsidRPr="00A206A5">
        <w:rPr>
          <w:rFonts w:ascii="Times New Roman" w:hAnsi="Times New Roman"/>
          <w:b/>
          <w:sz w:val="24"/>
          <w:szCs w:val="24"/>
        </w:rPr>
        <w:t>izglītības programmā</w:t>
      </w:r>
      <w:r w:rsidR="00DD5BD5">
        <w:rPr>
          <w:rFonts w:ascii="Times New Roman" w:hAnsi="Times New Roman"/>
          <w:b/>
          <w:sz w:val="24"/>
          <w:szCs w:val="24"/>
        </w:rPr>
        <w:t>s</w:t>
      </w:r>
      <w:r w:rsidR="008F163B" w:rsidRPr="00A206A5">
        <w:rPr>
          <w:rFonts w:ascii="Times New Roman" w:hAnsi="Times New Roman"/>
          <w:b/>
          <w:sz w:val="24"/>
          <w:szCs w:val="24"/>
        </w:rPr>
        <w:t xml:space="preserve">. </w:t>
      </w:r>
      <w:r w:rsidR="0090591E" w:rsidRPr="00A206A5">
        <w:rPr>
          <w:rFonts w:ascii="Times New Roman" w:hAnsi="Times New Roman"/>
          <w:b/>
          <w:sz w:val="24"/>
          <w:szCs w:val="24"/>
        </w:rPr>
        <w:t>Pie</w:t>
      </w:r>
      <w:r w:rsidR="00A735DE" w:rsidRPr="00A206A5">
        <w:rPr>
          <w:rFonts w:ascii="Times New Roman" w:hAnsi="Times New Roman"/>
          <w:b/>
          <w:sz w:val="24"/>
          <w:szCs w:val="24"/>
        </w:rPr>
        <w:t xml:space="preserve">teikšanās mācībām notiek līdz </w:t>
      </w:r>
      <w:r>
        <w:rPr>
          <w:rFonts w:ascii="Times New Roman" w:hAnsi="Times New Roman"/>
          <w:b/>
          <w:sz w:val="24"/>
          <w:szCs w:val="24"/>
        </w:rPr>
        <w:t>22</w:t>
      </w:r>
      <w:r w:rsidR="00A735DE" w:rsidRPr="00A206A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oktobrim</w:t>
      </w:r>
      <w:r w:rsidR="0090591E" w:rsidRPr="00A206A5">
        <w:rPr>
          <w:rFonts w:ascii="Times New Roman" w:hAnsi="Times New Roman"/>
          <w:b/>
          <w:sz w:val="24"/>
          <w:szCs w:val="24"/>
        </w:rPr>
        <w:t xml:space="preserve">. </w:t>
      </w:r>
    </w:p>
    <w:p w:rsidR="0090591E" w:rsidRPr="00783A69" w:rsidRDefault="0090591E" w:rsidP="00677873">
      <w:pPr>
        <w:jc w:val="both"/>
        <w:rPr>
          <w:rFonts w:ascii="Times New Roman" w:hAnsi="Times New Roman"/>
          <w:sz w:val="24"/>
          <w:szCs w:val="24"/>
        </w:rPr>
      </w:pPr>
    </w:p>
    <w:p w:rsidR="00AF7298" w:rsidRPr="00783A69" w:rsidRDefault="00A145D4" w:rsidP="006778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Piektajā mācību kārtā mācības 11</w:t>
      </w:r>
      <w:bookmarkStart w:id="0" w:name="_GoBack"/>
      <w:bookmarkEnd w:id="0"/>
      <w:r w:rsidR="00AF7298" w:rsidRPr="00783A69">
        <w:rPr>
          <w:rFonts w:ascii="Times New Roman" w:hAnsi="Times New Roman"/>
          <w:sz w:val="24"/>
          <w:szCs w:val="24"/>
        </w:rPr>
        <w:t xml:space="preserve"> tautsaimniecības nozarēs piedāvā 57 izglītības iestādes visā Latvijā</w:t>
      </w:r>
      <w:r w:rsidR="00D077E4" w:rsidRPr="00783A69">
        <w:rPr>
          <w:rFonts w:ascii="Times New Roman" w:hAnsi="Times New Roman"/>
          <w:sz w:val="24"/>
          <w:szCs w:val="24"/>
        </w:rPr>
        <w:t xml:space="preserve">. </w:t>
      </w:r>
      <w:r w:rsidR="00817FE4" w:rsidRPr="00783A69">
        <w:rPr>
          <w:rFonts w:ascii="Times New Roman" w:hAnsi="Times New Roman"/>
          <w:sz w:val="24"/>
          <w:szCs w:val="24"/>
        </w:rPr>
        <w:t>“</w:t>
      </w:r>
      <w:r w:rsidR="00D077E4" w:rsidRPr="00783A69">
        <w:rPr>
          <w:rFonts w:ascii="Times New Roman" w:hAnsi="Times New Roman"/>
          <w:sz w:val="24"/>
          <w:szCs w:val="24"/>
        </w:rPr>
        <w:t xml:space="preserve">Šajā kārtā mācību piedāvājums tiek paplašināts ar 196 </w:t>
      </w:r>
      <w:r w:rsidR="00480120" w:rsidRPr="00783A69">
        <w:rPr>
          <w:rFonts w:ascii="Times New Roman" w:hAnsi="Times New Roman"/>
          <w:sz w:val="24"/>
          <w:szCs w:val="24"/>
        </w:rPr>
        <w:t xml:space="preserve">profesionālās tālākizglītības un profesionālās pilnveides </w:t>
      </w:r>
      <w:r w:rsidR="00D077E4" w:rsidRPr="00783A69">
        <w:rPr>
          <w:rFonts w:ascii="Times New Roman" w:hAnsi="Times New Roman"/>
          <w:sz w:val="24"/>
          <w:szCs w:val="24"/>
        </w:rPr>
        <w:t xml:space="preserve">izglītības programmām uzņēmējdarbības nozarē. </w:t>
      </w:r>
      <w:r w:rsidR="00235994" w:rsidRPr="00783A69">
        <w:rPr>
          <w:rFonts w:ascii="Times New Roman" w:hAnsi="Times New Roman"/>
          <w:sz w:val="24"/>
          <w:szCs w:val="24"/>
        </w:rPr>
        <w:t>Aicinām arī šajā nozarē strādājošos izmantot iespēju stiprināt savu konkurētspēju, pilnveidojot profesionālo kompetenci”, s</w:t>
      </w:r>
      <w:r w:rsidR="00AF7298" w:rsidRPr="00783A69">
        <w:rPr>
          <w:rFonts w:ascii="Times New Roman" w:hAnsi="Times New Roman"/>
          <w:sz w:val="24"/>
          <w:szCs w:val="24"/>
        </w:rPr>
        <w:t xml:space="preserve">tāsta VIAA direktore </w:t>
      </w:r>
      <w:r w:rsidR="00AF7298" w:rsidRPr="00783A69">
        <w:rPr>
          <w:rFonts w:ascii="Times New Roman" w:hAnsi="Times New Roman"/>
          <w:b/>
          <w:sz w:val="24"/>
          <w:szCs w:val="24"/>
        </w:rPr>
        <w:t>Dita Traidās</w:t>
      </w:r>
      <w:r w:rsidR="00AF7298" w:rsidRPr="00783A69">
        <w:rPr>
          <w:rFonts w:ascii="Times New Roman" w:hAnsi="Times New Roman"/>
          <w:sz w:val="24"/>
          <w:szCs w:val="24"/>
        </w:rPr>
        <w:t xml:space="preserve">. </w:t>
      </w:r>
    </w:p>
    <w:p w:rsidR="00AF7298" w:rsidRDefault="00AF7298" w:rsidP="00677873">
      <w:pPr>
        <w:jc w:val="both"/>
        <w:rPr>
          <w:rFonts w:ascii="Times New Roman" w:hAnsi="Times New Roman"/>
          <w:b/>
          <w:sz w:val="24"/>
          <w:szCs w:val="24"/>
        </w:rPr>
      </w:pPr>
    </w:p>
    <w:p w:rsidR="00B31813" w:rsidRPr="003D16F4" w:rsidRDefault="00811AD7" w:rsidP="00B318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Sākot ar piekto pieteikšanās kārtu ir mainījušies līdzfinansējuma no</w:t>
      </w:r>
      <w:r w:rsidR="0022257C">
        <w:rPr>
          <w:rFonts w:ascii="Times New Roman" w:hAnsi="Times New Roman"/>
          <w:sz w:val="24"/>
          <w:szCs w:val="24"/>
        </w:rPr>
        <w:t>sacīj</w:t>
      </w:r>
      <w:r>
        <w:rPr>
          <w:rFonts w:ascii="Times New Roman" w:hAnsi="Times New Roman"/>
          <w:sz w:val="24"/>
          <w:szCs w:val="24"/>
        </w:rPr>
        <w:t xml:space="preserve">umi un, apgūstot kādu no profesionālās tālākizglītības programmām, kuru noslēgumā var iegūt profesiju, iedzīvotājiem būs jāmaksā tikai 5% līdzmaksājums, jo 95% sedz ES fondi un valsts. </w:t>
      </w:r>
      <w:r w:rsidR="004E4C90">
        <w:rPr>
          <w:rFonts w:ascii="Times New Roman" w:hAnsi="Times New Roman"/>
          <w:sz w:val="24"/>
          <w:szCs w:val="24"/>
        </w:rPr>
        <w:t>Turklāt pēc programmas apgūšanas iedzīvotājs varēs saņemt arī ceļa izdevumu kompensāciju</w:t>
      </w:r>
      <w:r w:rsidR="0022257C">
        <w:rPr>
          <w:rFonts w:ascii="Times New Roman" w:hAnsi="Times New Roman"/>
          <w:sz w:val="24"/>
          <w:szCs w:val="24"/>
        </w:rPr>
        <w:t xml:space="preserve"> līdz 30 eiro mēnesī</w:t>
      </w:r>
      <w:r w:rsidR="004E4C90">
        <w:rPr>
          <w:rFonts w:ascii="Times New Roman" w:hAnsi="Times New Roman"/>
          <w:sz w:val="24"/>
          <w:szCs w:val="24"/>
        </w:rPr>
        <w:t xml:space="preserve">, kas </w:t>
      </w:r>
      <w:r w:rsidR="0022257C">
        <w:rPr>
          <w:rFonts w:ascii="Times New Roman" w:hAnsi="Times New Roman"/>
          <w:sz w:val="24"/>
          <w:szCs w:val="24"/>
        </w:rPr>
        <w:t>iztērēti,</w:t>
      </w:r>
      <w:r w:rsidR="004E4C90">
        <w:rPr>
          <w:rFonts w:ascii="Times New Roman" w:hAnsi="Times New Roman"/>
          <w:sz w:val="24"/>
          <w:szCs w:val="24"/>
        </w:rPr>
        <w:t xml:space="preserve"> dodoties uz prakses vietu un atpakaļ. Pārējo izglītības programmu veidos iedzīvotāju līdzfinansējum</w:t>
      </w:r>
      <w:r w:rsidR="00AF7298">
        <w:rPr>
          <w:rFonts w:ascii="Times New Roman" w:hAnsi="Times New Roman"/>
          <w:sz w:val="24"/>
          <w:szCs w:val="24"/>
        </w:rPr>
        <w:t xml:space="preserve">a apjoms paliek nemainīgi 10%, ES fondu un valsts – 90%. </w:t>
      </w:r>
      <w:r w:rsidR="00B31813" w:rsidRPr="003D16F4">
        <w:rPr>
          <w:rFonts w:ascii="Times New Roman" w:hAnsi="Times New Roman"/>
          <w:sz w:val="24"/>
          <w:szCs w:val="24"/>
        </w:rPr>
        <w:t xml:space="preserve">Maznodrošinātajiem un trūcīgajiem mācības ir bez maksas, savukārt strādājošie ar invaliditāti var pretendēt uz asistenta vai </w:t>
      </w:r>
      <w:proofErr w:type="spellStart"/>
      <w:r w:rsidR="00B31813" w:rsidRPr="003D16F4">
        <w:rPr>
          <w:rFonts w:ascii="Times New Roman" w:hAnsi="Times New Roman"/>
          <w:sz w:val="24"/>
          <w:szCs w:val="24"/>
        </w:rPr>
        <w:t>surdotulka</w:t>
      </w:r>
      <w:proofErr w:type="spellEnd"/>
      <w:r w:rsidR="00B31813" w:rsidRPr="003D16F4">
        <w:rPr>
          <w:rFonts w:ascii="Times New Roman" w:hAnsi="Times New Roman"/>
          <w:sz w:val="24"/>
          <w:szCs w:val="24"/>
        </w:rPr>
        <w:t xml:space="preserve"> izmaksu kompensāciju mācību laikā.</w:t>
      </w:r>
    </w:p>
    <w:p w:rsidR="00811AD7" w:rsidRDefault="00811AD7" w:rsidP="00677873">
      <w:pPr>
        <w:jc w:val="both"/>
        <w:rPr>
          <w:rFonts w:ascii="Times New Roman" w:hAnsi="Times New Roman"/>
          <w:sz w:val="24"/>
          <w:szCs w:val="24"/>
        </w:rPr>
      </w:pPr>
    </w:p>
    <w:p w:rsidR="001B5E33" w:rsidRPr="003D16F4" w:rsidRDefault="001B5E33" w:rsidP="001B5E33">
      <w:pPr>
        <w:jc w:val="both"/>
        <w:rPr>
          <w:rFonts w:ascii="Times New Roman" w:hAnsi="Times New Roman"/>
          <w:sz w:val="24"/>
          <w:szCs w:val="24"/>
        </w:rPr>
      </w:pPr>
      <w:r w:rsidRPr="00A206A5">
        <w:rPr>
          <w:rFonts w:ascii="Times New Roman" w:hAnsi="Times New Roman"/>
          <w:sz w:val="24"/>
          <w:szCs w:val="24"/>
        </w:rPr>
        <w:t>Tāpat kā iepriekš pieteikšanās</w:t>
      </w:r>
      <w:r>
        <w:rPr>
          <w:rFonts w:ascii="Times New Roman" w:hAnsi="Times New Roman"/>
          <w:sz w:val="24"/>
          <w:szCs w:val="24"/>
        </w:rPr>
        <w:t xml:space="preserve"> mācībām</w:t>
      </w:r>
      <w:r w:rsidRPr="00A206A5">
        <w:rPr>
          <w:rFonts w:ascii="Times New Roman" w:hAnsi="Times New Roman"/>
          <w:sz w:val="24"/>
          <w:szCs w:val="24"/>
        </w:rPr>
        <w:t xml:space="preserve"> norit tiešsaistē mājaslapā </w:t>
      </w:r>
      <w:hyperlink r:id="rId7" w:history="1">
        <w:r w:rsidRPr="00A206A5">
          <w:rPr>
            <w:rStyle w:val="Hyperlink"/>
            <w:rFonts w:ascii="Times New Roman" w:hAnsi="Times New Roman"/>
            <w:sz w:val="24"/>
            <w:szCs w:val="24"/>
          </w:rPr>
          <w:t>www.macibaspieaugusajiem.lv</w:t>
        </w:r>
      </w:hyperlink>
      <w:r w:rsidRPr="00A206A5">
        <w:rPr>
          <w:rFonts w:ascii="Times New Roman" w:hAnsi="Times New Roman"/>
          <w:sz w:val="24"/>
          <w:szCs w:val="24"/>
        </w:rPr>
        <w:t>, izmantojot latvija.lv autentifikāciju un e-pakalpojumu jebkurā diennakts laikā.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4C90" w:rsidRDefault="004E4C90" w:rsidP="00677873">
      <w:pPr>
        <w:jc w:val="both"/>
        <w:rPr>
          <w:rFonts w:ascii="Times New Roman" w:hAnsi="Times New Roman"/>
          <w:sz w:val="24"/>
          <w:szCs w:val="24"/>
        </w:rPr>
      </w:pPr>
    </w:p>
    <w:p w:rsidR="0090591E" w:rsidRDefault="00D077E4" w:rsidP="00827AF6">
      <w:pPr>
        <w:jc w:val="both"/>
        <w:rPr>
          <w:rFonts w:ascii="Times New Roman" w:hAnsi="Times New Roman"/>
          <w:sz w:val="24"/>
          <w:szCs w:val="24"/>
        </w:rPr>
      </w:pPr>
      <w:r w:rsidRPr="00A206A5">
        <w:rPr>
          <w:rFonts w:ascii="Times New Roman" w:hAnsi="Times New Roman"/>
          <w:sz w:val="24"/>
          <w:szCs w:val="24"/>
        </w:rPr>
        <w:t xml:space="preserve">Mācībām var pieteikties strādājoši un </w:t>
      </w:r>
      <w:proofErr w:type="spellStart"/>
      <w:r w:rsidRPr="00A206A5">
        <w:rPr>
          <w:rFonts w:ascii="Times New Roman" w:hAnsi="Times New Roman"/>
          <w:sz w:val="24"/>
          <w:szCs w:val="24"/>
        </w:rPr>
        <w:t>pašnodarbināti</w:t>
      </w:r>
      <w:proofErr w:type="spellEnd"/>
      <w:r w:rsidRPr="00A206A5">
        <w:rPr>
          <w:rFonts w:ascii="Times New Roman" w:hAnsi="Times New Roman"/>
          <w:sz w:val="24"/>
          <w:szCs w:val="24"/>
        </w:rPr>
        <w:t xml:space="preserve"> iedzīvotāji vecumā no 25 gadiem līdz neierobežotam vecumam, tostarp jaunie vecāki bērna kopšanas atvaļinājumā, saglabājot darba attiecības, un strādājoši pensionāri. </w:t>
      </w:r>
      <w:r>
        <w:rPr>
          <w:rFonts w:ascii="Times New Roman" w:hAnsi="Times New Roman"/>
          <w:sz w:val="24"/>
          <w:szCs w:val="24"/>
        </w:rPr>
        <w:t>K</w:t>
      </w:r>
      <w:r w:rsidRPr="00A206A5">
        <w:rPr>
          <w:rFonts w:ascii="Times New Roman" w:hAnsi="Times New Roman"/>
          <w:sz w:val="24"/>
          <w:szCs w:val="24"/>
        </w:rPr>
        <w:t>atrs strādājošais projekta laikā var mācīties divas reizes neatkarīgi no pieteikšanās kārtu skaita, taču vienlaicīgi</w:t>
      </w:r>
      <w:r>
        <w:rPr>
          <w:rFonts w:ascii="Times New Roman" w:hAnsi="Times New Roman"/>
          <w:sz w:val="24"/>
          <w:szCs w:val="24"/>
        </w:rPr>
        <w:t xml:space="preserve"> iespējams</w:t>
      </w:r>
      <w:r w:rsidRPr="00A206A5">
        <w:rPr>
          <w:rFonts w:ascii="Times New Roman" w:hAnsi="Times New Roman"/>
          <w:sz w:val="24"/>
          <w:szCs w:val="24"/>
        </w:rPr>
        <w:t xml:space="preserve"> mācīties tika vienā izglītības programmā. Mācību grupu komplektēšana un mācības tiem, kas pieteiksies </w:t>
      </w:r>
      <w:r>
        <w:rPr>
          <w:rFonts w:ascii="Times New Roman" w:hAnsi="Times New Roman"/>
          <w:sz w:val="24"/>
          <w:szCs w:val="24"/>
        </w:rPr>
        <w:t>piektajā</w:t>
      </w:r>
      <w:r w:rsidRPr="00A206A5">
        <w:rPr>
          <w:rFonts w:ascii="Times New Roman" w:hAnsi="Times New Roman"/>
          <w:sz w:val="24"/>
          <w:szCs w:val="24"/>
        </w:rPr>
        <w:t xml:space="preserve"> mācību kārtā, sāksies 2020. gada </w:t>
      </w:r>
      <w:r>
        <w:rPr>
          <w:rFonts w:ascii="Times New Roman" w:hAnsi="Times New Roman"/>
          <w:sz w:val="24"/>
          <w:szCs w:val="24"/>
        </w:rPr>
        <w:t>novembrī</w:t>
      </w:r>
      <w:r w:rsidRPr="00A206A5">
        <w:rPr>
          <w:rFonts w:ascii="Times New Roman" w:hAnsi="Times New Roman"/>
          <w:sz w:val="24"/>
          <w:szCs w:val="24"/>
        </w:rPr>
        <w:t xml:space="preserve">. </w:t>
      </w:r>
      <w:r w:rsidR="00B31813" w:rsidRPr="003D16F4">
        <w:rPr>
          <w:rFonts w:ascii="Times New Roman" w:hAnsi="Times New Roman"/>
          <w:sz w:val="24"/>
          <w:szCs w:val="24"/>
        </w:rPr>
        <w:t>Plašāka informācija par uzņemšanas nosacījumi</w:t>
      </w:r>
      <w:r w:rsidR="00B31813">
        <w:rPr>
          <w:rFonts w:ascii="Times New Roman" w:hAnsi="Times New Roman"/>
          <w:sz w:val="24"/>
          <w:szCs w:val="24"/>
        </w:rPr>
        <w:t>em, mācību un atbalsta iespējām</w:t>
      </w:r>
      <w:r w:rsidR="00B31813" w:rsidRPr="003D16F4">
        <w:rPr>
          <w:rFonts w:ascii="Times New Roman" w:hAnsi="Times New Roman"/>
          <w:sz w:val="24"/>
          <w:szCs w:val="24"/>
        </w:rPr>
        <w:t xml:space="preserve">, kā arī visu mācību saraksts ir publicēts projekta tīmekļa vietnē </w:t>
      </w:r>
      <w:hyperlink r:id="rId8" w:history="1">
        <w:r w:rsidR="00B31813" w:rsidRPr="003D16F4">
          <w:rPr>
            <w:rStyle w:val="Hyperlink"/>
            <w:rFonts w:ascii="Times New Roman" w:hAnsi="Times New Roman"/>
            <w:sz w:val="24"/>
            <w:szCs w:val="24"/>
          </w:rPr>
          <w:t>www.macibaspieaugusajiem.lv</w:t>
        </w:r>
      </w:hyperlink>
      <w:r w:rsidR="00B31813" w:rsidRPr="003D16F4">
        <w:rPr>
          <w:rFonts w:ascii="Times New Roman" w:hAnsi="Times New Roman"/>
          <w:sz w:val="24"/>
          <w:szCs w:val="24"/>
        </w:rPr>
        <w:t>.</w:t>
      </w:r>
      <w:r w:rsidR="001B5E33">
        <w:rPr>
          <w:rFonts w:ascii="Times New Roman" w:hAnsi="Times New Roman"/>
          <w:sz w:val="24"/>
          <w:szCs w:val="24"/>
        </w:rPr>
        <w:t xml:space="preserve"> </w:t>
      </w:r>
    </w:p>
    <w:p w:rsidR="0090591E" w:rsidRPr="003D16F4" w:rsidRDefault="0090591E" w:rsidP="00677873">
      <w:pPr>
        <w:jc w:val="both"/>
        <w:rPr>
          <w:rFonts w:ascii="Times New Roman" w:hAnsi="Times New Roman"/>
          <w:sz w:val="24"/>
          <w:szCs w:val="24"/>
        </w:rPr>
      </w:pPr>
    </w:p>
    <w:p w:rsidR="0090591E" w:rsidRPr="003D16F4" w:rsidRDefault="0090591E" w:rsidP="00677873">
      <w:pPr>
        <w:jc w:val="both"/>
        <w:rPr>
          <w:rFonts w:ascii="Times New Roman" w:hAnsi="Times New Roman"/>
          <w:sz w:val="24"/>
          <w:szCs w:val="24"/>
        </w:rPr>
      </w:pPr>
      <w:r w:rsidRPr="003D16F4">
        <w:rPr>
          <w:rFonts w:ascii="Times New Roman" w:hAnsi="Times New Roman"/>
          <w:sz w:val="24"/>
          <w:szCs w:val="24"/>
        </w:rPr>
        <w:t>Gadījumos, ja strādājošajiem nepieciešams informatīvs atbalsts piemērotāko mācību izvēlei</w:t>
      </w:r>
      <w:r w:rsidR="00313277" w:rsidRPr="003D16F4">
        <w:rPr>
          <w:rFonts w:ascii="Times New Roman" w:hAnsi="Times New Roman"/>
          <w:sz w:val="24"/>
          <w:szCs w:val="24"/>
        </w:rPr>
        <w:t xml:space="preserve"> vai nav iespēju pieteikties mācībām tiešsaistē</w:t>
      </w:r>
      <w:r w:rsidRPr="003D16F4">
        <w:rPr>
          <w:rFonts w:ascii="Times New Roman" w:hAnsi="Times New Roman"/>
          <w:sz w:val="24"/>
          <w:szCs w:val="24"/>
        </w:rPr>
        <w:t xml:space="preserve">, </w:t>
      </w:r>
      <w:r w:rsidR="007E4F44" w:rsidRPr="003D16F4">
        <w:rPr>
          <w:rFonts w:ascii="Times New Roman" w:hAnsi="Times New Roman"/>
          <w:sz w:val="24"/>
          <w:szCs w:val="24"/>
        </w:rPr>
        <w:t>aicinām</w:t>
      </w:r>
      <w:r w:rsidRPr="003D16F4">
        <w:rPr>
          <w:rFonts w:ascii="Times New Roman" w:hAnsi="Times New Roman"/>
          <w:sz w:val="24"/>
          <w:szCs w:val="24"/>
        </w:rPr>
        <w:t xml:space="preserve"> vērsties pie pieaug</w:t>
      </w:r>
      <w:r w:rsidR="00D3307B" w:rsidRPr="003D16F4">
        <w:rPr>
          <w:rFonts w:ascii="Times New Roman" w:hAnsi="Times New Roman"/>
          <w:sz w:val="24"/>
          <w:szCs w:val="24"/>
        </w:rPr>
        <w:t>ušo izglītības koordinatoriem 81 VIAA sadarbības pašvaldībā</w:t>
      </w:r>
      <w:r w:rsidRPr="003D16F4">
        <w:rPr>
          <w:rFonts w:ascii="Times New Roman" w:hAnsi="Times New Roman"/>
          <w:sz w:val="24"/>
          <w:szCs w:val="24"/>
        </w:rPr>
        <w:t xml:space="preserve">. Mācību pieteikumu var noformēt arī klātienē VIAA, iepriekš piesakoties un uzrādot personu apliecinošu </w:t>
      </w:r>
      <w:r w:rsidRPr="003D16F4">
        <w:rPr>
          <w:rFonts w:ascii="Times New Roman" w:hAnsi="Times New Roman"/>
          <w:sz w:val="24"/>
          <w:szCs w:val="24"/>
        </w:rPr>
        <w:lastRenderedPageBreak/>
        <w:t>dokumentu. Savukārt</w:t>
      </w:r>
      <w:r w:rsidR="00D077E4">
        <w:rPr>
          <w:rFonts w:ascii="Times New Roman" w:hAnsi="Times New Roman"/>
          <w:sz w:val="24"/>
          <w:szCs w:val="24"/>
        </w:rPr>
        <w:t xml:space="preserve"> 28</w:t>
      </w:r>
      <w:r w:rsidRPr="003D16F4">
        <w:rPr>
          <w:rFonts w:ascii="Times New Roman" w:hAnsi="Times New Roman"/>
          <w:sz w:val="24"/>
          <w:szCs w:val="24"/>
        </w:rPr>
        <w:t xml:space="preserve"> Nodarbinātības valsts aģentūras filiālēs var saņemt karjeras konsultāciju. </w:t>
      </w:r>
    </w:p>
    <w:p w:rsidR="0090591E" w:rsidRPr="003D16F4" w:rsidRDefault="0090591E" w:rsidP="00677873">
      <w:pPr>
        <w:jc w:val="both"/>
        <w:rPr>
          <w:rFonts w:ascii="Times New Roman" w:hAnsi="Times New Roman"/>
          <w:sz w:val="24"/>
          <w:szCs w:val="24"/>
        </w:rPr>
      </w:pPr>
    </w:p>
    <w:p w:rsidR="0090591E" w:rsidRPr="003D16F4" w:rsidRDefault="0090591E" w:rsidP="00677873">
      <w:pPr>
        <w:jc w:val="both"/>
        <w:rPr>
          <w:rFonts w:ascii="Times New Roman" w:hAnsi="Times New Roman"/>
          <w:sz w:val="24"/>
          <w:szCs w:val="24"/>
        </w:rPr>
      </w:pPr>
      <w:r w:rsidRPr="003D16F4">
        <w:rPr>
          <w:rFonts w:ascii="Times New Roman" w:hAnsi="Times New Roman"/>
          <w:sz w:val="24"/>
          <w:szCs w:val="24"/>
        </w:rPr>
        <w:t>Kopš projekta uzsākšanas</w:t>
      </w:r>
      <w:r w:rsidR="00AA6523" w:rsidRPr="003D16F4">
        <w:rPr>
          <w:rFonts w:ascii="Times New Roman" w:hAnsi="Times New Roman"/>
          <w:sz w:val="24"/>
          <w:szCs w:val="24"/>
        </w:rPr>
        <w:t xml:space="preserve"> 2017. gadā noritējušas jau </w:t>
      </w:r>
      <w:r w:rsidR="007A2151">
        <w:rPr>
          <w:rFonts w:ascii="Times New Roman" w:hAnsi="Times New Roman"/>
          <w:sz w:val="24"/>
          <w:szCs w:val="24"/>
        </w:rPr>
        <w:t>piecas</w:t>
      </w:r>
      <w:r w:rsidRPr="003D16F4">
        <w:rPr>
          <w:rFonts w:ascii="Times New Roman" w:hAnsi="Times New Roman"/>
          <w:sz w:val="24"/>
          <w:szCs w:val="24"/>
        </w:rPr>
        <w:t xml:space="preserve"> pieteikšanās kārtas, kurās mācības uzsākuši vairāk nekā </w:t>
      </w:r>
      <w:r w:rsidR="007A2151">
        <w:rPr>
          <w:rFonts w:ascii="Times New Roman" w:hAnsi="Times New Roman"/>
          <w:sz w:val="24"/>
          <w:szCs w:val="24"/>
        </w:rPr>
        <w:t>3</w:t>
      </w:r>
      <w:r w:rsidR="006F5DCA">
        <w:rPr>
          <w:rFonts w:ascii="Times New Roman" w:hAnsi="Times New Roman"/>
          <w:sz w:val="24"/>
          <w:szCs w:val="24"/>
        </w:rPr>
        <w:t>4</w:t>
      </w:r>
      <w:r w:rsidR="00E133FA">
        <w:rPr>
          <w:rFonts w:ascii="Times New Roman" w:hAnsi="Times New Roman"/>
          <w:sz w:val="24"/>
          <w:szCs w:val="24"/>
        </w:rPr>
        <w:t xml:space="preserve"> 000</w:t>
      </w:r>
      <w:r w:rsidRPr="003D16F4">
        <w:rPr>
          <w:rFonts w:ascii="Times New Roman" w:hAnsi="Times New Roman"/>
          <w:sz w:val="24"/>
          <w:szCs w:val="24"/>
        </w:rPr>
        <w:t xml:space="preserve"> strādājošo</w:t>
      </w:r>
      <w:r w:rsidR="00304F18" w:rsidRPr="003D16F4">
        <w:rPr>
          <w:rFonts w:ascii="Times New Roman" w:hAnsi="Times New Roman"/>
          <w:sz w:val="24"/>
          <w:szCs w:val="24"/>
        </w:rPr>
        <w:t>, n</w:t>
      </w:r>
      <w:r w:rsidRPr="003D16F4">
        <w:rPr>
          <w:rFonts w:ascii="Times New Roman" w:hAnsi="Times New Roman"/>
          <w:sz w:val="24"/>
          <w:szCs w:val="24"/>
        </w:rPr>
        <w:t xml:space="preserve">o </w:t>
      </w:r>
      <w:r w:rsidR="00304F18" w:rsidRPr="003D16F4">
        <w:rPr>
          <w:rFonts w:ascii="Times New Roman" w:hAnsi="Times New Roman"/>
          <w:sz w:val="24"/>
          <w:szCs w:val="24"/>
        </w:rPr>
        <w:t>kuriem</w:t>
      </w:r>
      <w:r w:rsidRPr="003D16F4">
        <w:rPr>
          <w:rFonts w:ascii="Times New Roman" w:hAnsi="Times New Roman"/>
          <w:sz w:val="24"/>
          <w:szCs w:val="24"/>
        </w:rPr>
        <w:t xml:space="preserve"> vairāk nekā </w:t>
      </w:r>
      <w:r w:rsidR="006F5DCA">
        <w:rPr>
          <w:rFonts w:ascii="Times New Roman" w:hAnsi="Times New Roman"/>
          <w:sz w:val="24"/>
          <w:szCs w:val="24"/>
        </w:rPr>
        <w:t>23</w:t>
      </w:r>
      <w:r w:rsidRPr="003D16F4">
        <w:rPr>
          <w:rFonts w:ascii="Times New Roman" w:hAnsi="Times New Roman"/>
          <w:sz w:val="24"/>
          <w:szCs w:val="24"/>
        </w:rPr>
        <w:t xml:space="preserve"> 00</w:t>
      </w:r>
      <w:r w:rsidR="00E133FA">
        <w:rPr>
          <w:rFonts w:ascii="Times New Roman" w:hAnsi="Times New Roman"/>
          <w:sz w:val="24"/>
          <w:szCs w:val="24"/>
        </w:rPr>
        <w:t>0 izglītošanos jau pabeiguši. 31</w:t>
      </w:r>
      <w:r w:rsidRPr="003D16F4">
        <w:rPr>
          <w:rFonts w:ascii="Times New Roman" w:hAnsi="Times New Roman"/>
          <w:sz w:val="24"/>
          <w:szCs w:val="24"/>
        </w:rPr>
        <w:t xml:space="preserve">% visu mācību dalībnieku ir </w:t>
      </w:r>
      <w:r w:rsidR="00E133FA">
        <w:rPr>
          <w:rFonts w:ascii="Times New Roman" w:hAnsi="Times New Roman"/>
          <w:sz w:val="24"/>
          <w:szCs w:val="24"/>
        </w:rPr>
        <w:t>vecumā no 45 gadiem, savukārt 19% - vecumā virs 50 gadiem. 5</w:t>
      </w:r>
      <w:r w:rsidRPr="003D16F4">
        <w:rPr>
          <w:rFonts w:ascii="Times New Roman" w:hAnsi="Times New Roman"/>
          <w:sz w:val="24"/>
          <w:szCs w:val="24"/>
        </w:rPr>
        <w:t>1% mācību dalībnieku ir rīdziniek</w:t>
      </w:r>
      <w:r w:rsidR="00E133FA">
        <w:rPr>
          <w:rFonts w:ascii="Times New Roman" w:hAnsi="Times New Roman"/>
          <w:sz w:val="24"/>
          <w:szCs w:val="24"/>
        </w:rPr>
        <w:t>i, bet 4</w:t>
      </w:r>
      <w:r w:rsidRPr="003D16F4">
        <w:rPr>
          <w:rFonts w:ascii="Times New Roman" w:hAnsi="Times New Roman"/>
          <w:sz w:val="24"/>
          <w:szCs w:val="24"/>
        </w:rPr>
        <w:t>9% dzīvo ārpus galvaspil</w:t>
      </w:r>
      <w:r w:rsidR="00AA6523" w:rsidRPr="003D16F4">
        <w:rPr>
          <w:rFonts w:ascii="Times New Roman" w:hAnsi="Times New Roman"/>
          <w:sz w:val="24"/>
          <w:szCs w:val="24"/>
        </w:rPr>
        <w:t>sētas. Kopumā projektā līdz 2023. gadam plānots iesaistīt 53</w:t>
      </w:r>
      <w:r w:rsidRPr="003D16F4">
        <w:rPr>
          <w:rFonts w:ascii="Times New Roman" w:hAnsi="Times New Roman"/>
          <w:sz w:val="24"/>
          <w:szCs w:val="24"/>
        </w:rPr>
        <w:t xml:space="preserve"> tūkstošus nodarbināto.</w:t>
      </w:r>
    </w:p>
    <w:p w:rsidR="0090591E" w:rsidRPr="003D16F4" w:rsidRDefault="0090591E" w:rsidP="0064122A">
      <w:pPr>
        <w:jc w:val="both"/>
        <w:rPr>
          <w:rFonts w:ascii="Times New Roman" w:hAnsi="Times New Roman"/>
          <w:sz w:val="24"/>
          <w:szCs w:val="24"/>
        </w:rPr>
      </w:pPr>
    </w:p>
    <w:p w:rsidR="0090591E" w:rsidRDefault="0090591E" w:rsidP="0064122A">
      <w:pPr>
        <w:jc w:val="both"/>
        <w:rPr>
          <w:rFonts w:ascii="Times New Roman" w:hAnsi="Times New Roman"/>
          <w:sz w:val="24"/>
          <w:szCs w:val="24"/>
        </w:rPr>
      </w:pPr>
      <w:r w:rsidRPr="003D16F4">
        <w:rPr>
          <w:rFonts w:ascii="Times New Roman" w:hAnsi="Times New Roman"/>
          <w:sz w:val="24"/>
          <w:szCs w:val="24"/>
        </w:rPr>
        <w:t>ES fondu pieaugušo izglītības projekt</w:t>
      </w:r>
      <w:r w:rsidR="00B31813">
        <w:rPr>
          <w:rFonts w:ascii="Times New Roman" w:hAnsi="Times New Roman"/>
          <w:sz w:val="24"/>
          <w:szCs w:val="24"/>
        </w:rPr>
        <w:t xml:space="preserve">u </w:t>
      </w:r>
      <w:r w:rsidRPr="003D16F4">
        <w:rPr>
          <w:rFonts w:ascii="Times New Roman" w:hAnsi="Times New Roman"/>
          <w:sz w:val="24"/>
          <w:szCs w:val="24"/>
        </w:rPr>
        <w:t xml:space="preserve"> “Nodarbināto personu profesionālās kompetences pilnveide” </w:t>
      </w:r>
      <w:r w:rsidR="00B31813">
        <w:rPr>
          <w:rFonts w:ascii="Times New Roman" w:hAnsi="Times New Roman"/>
          <w:sz w:val="24"/>
          <w:szCs w:val="24"/>
        </w:rPr>
        <w:t xml:space="preserve">īsteno VIAA, lai </w:t>
      </w:r>
      <w:r w:rsidRPr="003D16F4">
        <w:rPr>
          <w:rFonts w:ascii="Times New Roman" w:hAnsi="Times New Roman"/>
          <w:sz w:val="24"/>
          <w:szCs w:val="24"/>
        </w:rPr>
        <w:t>pilnveidot</w:t>
      </w:r>
      <w:r w:rsidR="00B31813">
        <w:rPr>
          <w:rFonts w:ascii="Times New Roman" w:hAnsi="Times New Roman"/>
          <w:sz w:val="24"/>
          <w:szCs w:val="24"/>
        </w:rPr>
        <w:t>u</w:t>
      </w:r>
      <w:r w:rsidRPr="003D16F4">
        <w:rPr>
          <w:rFonts w:ascii="Times New Roman" w:hAnsi="Times New Roman"/>
          <w:sz w:val="24"/>
          <w:szCs w:val="24"/>
        </w:rPr>
        <w:t xml:space="preserve"> nodarbināto personu profesionālo kompetenci</w:t>
      </w:r>
      <w:r w:rsidR="00B31813">
        <w:rPr>
          <w:rFonts w:ascii="Times New Roman" w:hAnsi="Times New Roman"/>
          <w:sz w:val="24"/>
          <w:szCs w:val="24"/>
        </w:rPr>
        <w:t xml:space="preserve"> un </w:t>
      </w:r>
      <w:r w:rsidRPr="003D16F4">
        <w:rPr>
          <w:rFonts w:ascii="Times New Roman" w:hAnsi="Times New Roman"/>
          <w:sz w:val="24"/>
          <w:szCs w:val="24"/>
        </w:rPr>
        <w:t>novērstu darbaspēka kvalifikācijas neatbilstību darba tirgus pieprasījumam</w:t>
      </w:r>
      <w:r w:rsidR="00B31813">
        <w:rPr>
          <w:rFonts w:ascii="Times New Roman" w:hAnsi="Times New Roman"/>
          <w:sz w:val="24"/>
          <w:szCs w:val="24"/>
        </w:rPr>
        <w:t xml:space="preserve">, kā arī </w:t>
      </w:r>
      <w:r w:rsidRPr="003D16F4">
        <w:rPr>
          <w:rFonts w:ascii="Times New Roman" w:hAnsi="Times New Roman"/>
          <w:sz w:val="24"/>
          <w:szCs w:val="24"/>
        </w:rPr>
        <w:t>veicinātu gan strādājošo konkurētspēju, gan darba produktivitātes pieaugumu. Projektu finansē Eiropas Sociālais fonds un Latvijas valsts, ieguldot taj</w:t>
      </w:r>
      <w:r w:rsidR="00B93E65">
        <w:rPr>
          <w:rFonts w:ascii="Times New Roman" w:hAnsi="Times New Roman"/>
          <w:sz w:val="24"/>
          <w:szCs w:val="24"/>
        </w:rPr>
        <w:t xml:space="preserve">ā </w:t>
      </w:r>
      <w:r w:rsidR="00AA6523" w:rsidRPr="003D16F4">
        <w:rPr>
          <w:rFonts w:ascii="Times New Roman" w:hAnsi="Times New Roman"/>
          <w:sz w:val="24"/>
          <w:szCs w:val="24"/>
        </w:rPr>
        <w:t>gandrīz</w:t>
      </w:r>
      <w:r w:rsidRPr="003D16F4">
        <w:rPr>
          <w:rFonts w:ascii="Times New Roman" w:hAnsi="Times New Roman"/>
          <w:sz w:val="24"/>
          <w:szCs w:val="24"/>
        </w:rPr>
        <w:t xml:space="preserve"> </w:t>
      </w:r>
      <w:r w:rsidR="00AA6523" w:rsidRPr="003D16F4">
        <w:rPr>
          <w:rFonts w:ascii="Times New Roman" w:hAnsi="Times New Roman"/>
          <w:sz w:val="24"/>
          <w:szCs w:val="24"/>
        </w:rPr>
        <w:t>47</w:t>
      </w:r>
      <w:r w:rsidRPr="003D16F4">
        <w:rPr>
          <w:rFonts w:ascii="Times New Roman" w:hAnsi="Times New Roman"/>
          <w:sz w:val="24"/>
          <w:szCs w:val="24"/>
        </w:rPr>
        <w:t xml:space="preserve"> miljonus eiro. </w:t>
      </w:r>
    </w:p>
    <w:p w:rsidR="00970E16" w:rsidRDefault="00970E16" w:rsidP="0064122A">
      <w:pPr>
        <w:jc w:val="both"/>
        <w:rPr>
          <w:rFonts w:ascii="Times New Roman" w:hAnsi="Times New Roman"/>
          <w:sz w:val="24"/>
          <w:szCs w:val="24"/>
        </w:rPr>
      </w:pPr>
    </w:p>
    <w:p w:rsidR="0090591E" w:rsidRDefault="0090591E" w:rsidP="0064122A">
      <w:pPr>
        <w:jc w:val="both"/>
        <w:rPr>
          <w:rFonts w:ascii="Times New Roman" w:hAnsi="Times New Roman"/>
          <w:sz w:val="24"/>
          <w:szCs w:val="24"/>
        </w:rPr>
      </w:pPr>
    </w:p>
    <w:p w:rsidR="00A30F85" w:rsidRPr="003D16F4" w:rsidRDefault="00A30F85" w:rsidP="0064122A">
      <w:pPr>
        <w:jc w:val="both"/>
        <w:rPr>
          <w:rFonts w:ascii="Times New Roman" w:hAnsi="Times New Roman"/>
          <w:sz w:val="24"/>
          <w:szCs w:val="24"/>
        </w:rPr>
      </w:pPr>
    </w:p>
    <w:p w:rsidR="0090591E" w:rsidRPr="003D16F4" w:rsidRDefault="0090591E" w:rsidP="0064122A">
      <w:pP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3D16F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Papildu informācija:</w:t>
      </w:r>
    </w:p>
    <w:p w:rsidR="0090591E" w:rsidRPr="003D16F4" w:rsidRDefault="0090591E" w:rsidP="0064122A">
      <w:pP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v-LV"/>
        </w:rPr>
      </w:pPr>
    </w:p>
    <w:p w:rsidR="00AA6523" w:rsidRPr="003D16F4" w:rsidRDefault="00AA6523" w:rsidP="00AA6523">
      <w:pPr>
        <w:rPr>
          <w:rStyle w:val="Hyperlink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16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Alise Bērziņa</w:t>
      </w:r>
      <w:r w:rsidRPr="003D16F4">
        <w:rPr>
          <w:rFonts w:ascii="Times New Roman" w:hAnsi="Times New Roman"/>
          <w:color w:val="000000"/>
          <w:sz w:val="24"/>
          <w:szCs w:val="24"/>
        </w:rPr>
        <w:br/>
      </w:r>
      <w:r w:rsidRPr="003D16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VIAA Komunikācijas un programmu publicitātes nodaļas</w:t>
      </w:r>
      <w:r w:rsidRPr="003D16F4">
        <w:rPr>
          <w:rFonts w:ascii="Times New Roman" w:hAnsi="Times New Roman"/>
          <w:color w:val="000000"/>
          <w:sz w:val="24"/>
          <w:szCs w:val="24"/>
        </w:rPr>
        <w:br/>
      </w:r>
      <w:r w:rsidRPr="003D16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vecākā informācijas speciāliste</w:t>
      </w:r>
      <w:r w:rsidRPr="003D16F4">
        <w:rPr>
          <w:rFonts w:ascii="Times New Roman" w:hAnsi="Times New Roman"/>
          <w:color w:val="000000"/>
          <w:sz w:val="24"/>
          <w:szCs w:val="24"/>
        </w:rPr>
        <w:br/>
      </w:r>
      <w:r w:rsidRPr="003D16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Tālr.: 67785462 </w:t>
      </w:r>
      <w:r w:rsidRPr="003D16F4">
        <w:rPr>
          <w:rFonts w:ascii="Times New Roman" w:hAnsi="Times New Roman"/>
          <w:color w:val="000000"/>
          <w:sz w:val="24"/>
          <w:szCs w:val="24"/>
        </w:rPr>
        <w:br/>
      </w:r>
      <w:r w:rsidRPr="003D16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e-pasts: </w:t>
      </w:r>
      <w:hyperlink r:id="rId9" w:history="1">
        <w:r w:rsidRPr="003D16F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alise.berzina@viaa.gov.lv</w:t>
        </w:r>
      </w:hyperlink>
    </w:p>
    <w:p w:rsidR="0090591E" w:rsidRPr="00911D10" w:rsidRDefault="0090591E" w:rsidP="0064122A">
      <w:pPr>
        <w:jc w:val="both"/>
        <w:rPr>
          <w:rFonts w:ascii="Times New Roman" w:hAnsi="Times New Roman"/>
          <w:sz w:val="23"/>
          <w:szCs w:val="23"/>
        </w:rPr>
      </w:pPr>
    </w:p>
    <w:p w:rsidR="0090591E" w:rsidRPr="0038488C" w:rsidRDefault="0090591E" w:rsidP="00677873">
      <w:pPr>
        <w:jc w:val="both"/>
        <w:rPr>
          <w:rFonts w:ascii="Times New Roman" w:hAnsi="Times New Roman"/>
          <w:sz w:val="23"/>
          <w:szCs w:val="23"/>
        </w:rPr>
      </w:pPr>
    </w:p>
    <w:p w:rsidR="0090591E" w:rsidRPr="00860817" w:rsidRDefault="0090591E">
      <w:pPr>
        <w:jc w:val="both"/>
        <w:rPr>
          <w:rFonts w:ascii="Times New Roman" w:hAnsi="Times New Roman"/>
          <w:sz w:val="23"/>
          <w:szCs w:val="23"/>
        </w:rPr>
      </w:pPr>
    </w:p>
    <w:sectPr w:rsidR="0090591E" w:rsidRPr="00860817" w:rsidSect="00852891">
      <w:head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C34" w:rsidRDefault="00165C34" w:rsidP="0064122A">
      <w:r>
        <w:separator/>
      </w:r>
    </w:p>
  </w:endnote>
  <w:endnote w:type="continuationSeparator" w:id="0">
    <w:p w:rsidR="00165C34" w:rsidRDefault="00165C34" w:rsidP="0064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C34" w:rsidRDefault="00165C34" w:rsidP="0064122A">
      <w:r>
        <w:separator/>
      </w:r>
    </w:p>
  </w:footnote>
  <w:footnote w:type="continuationSeparator" w:id="0">
    <w:p w:rsidR="00165C34" w:rsidRDefault="00165C34" w:rsidP="00641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91E" w:rsidRDefault="007F0E5B">
    <w:pPr>
      <w:pStyle w:val="Header"/>
    </w:pPr>
    <w:r>
      <w:rPr>
        <w:noProof/>
        <w:lang w:eastAsia="lv-LV"/>
      </w:rPr>
      <w:drawing>
        <wp:inline distT="0" distB="0" distL="0" distR="0">
          <wp:extent cx="5162550" cy="847725"/>
          <wp:effectExtent l="0" t="0" r="0" b="9525"/>
          <wp:docPr id="1" name="Picture 2" descr="Logo_ansamblis_Pieauguso_izglit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nsamblis_Pieauguso_izgliti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32679"/>
    <w:multiLevelType w:val="hybridMultilevel"/>
    <w:tmpl w:val="3160992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686F62"/>
    <w:multiLevelType w:val="hybridMultilevel"/>
    <w:tmpl w:val="88C0AEA2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EC"/>
    <w:rsid w:val="00006A97"/>
    <w:rsid w:val="000A78C3"/>
    <w:rsid w:val="000B2037"/>
    <w:rsid w:val="000D0395"/>
    <w:rsid w:val="000D06D4"/>
    <w:rsid w:val="000D30F0"/>
    <w:rsid w:val="000E4E30"/>
    <w:rsid w:val="000F435C"/>
    <w:rsid w:val="0010484B"/>
    <w:rsid w:val="001174EF"/>
    <w:rsid w:val="001266E6"/>
    <w:rsid w:val="0013101A"/>
    <w:rsid w:val="00163EC0"/>
    <w:rsid w:val="00165C34"/>
    <w:rsid w:val="0017292B"/>
    <w:rsid w:val="00182790"/>
    <w:rsid w:val="00192B1C"/>
    <w:rsid w:val="0019753D"/>
    <w:rsid w:val="001A646C"/>
    <w:rsid w:val="001B5E33"/>
    <w:rsid w:val="001C7A5B"/>
    <w:rsid w:val="001E0013"/>
    <w:rsid w:val="001E2325"/>
    <w:rsid w:val="002039CF"/>
    <w:rsid w:val="0022257C"/>
    <w:rsid w:val="00235994"/>
    <w:rsid w:val="00285128"/>
    <w:rsid w:val="002C3B82"/>
    <w:rsid w:val="002E4518"/>
    <w:rsid w:val="002F520B"/>
    <w:rsid w:val="002F60B9"/>
    <w:rsid w:val="003037B0"/>
    <w:rsid w:val="00304F18"/>
    <w:rsid w:val="00311322"/>
    <w:rsid w:val="00313277"/>
    <w:rsid w:val="00314C3A"/>
    <w:rsid w:val="003755EF"/>
    <w:rsid w:val="0038488C"/>
    <w:rsid w:val="00393A86"/>
    <w:rsid w:val="003B1135"/>
    <w:rsid w:val="003D16F4"/>
    <w:rsid w:val="003E3062"/>
    <w:rsid w:val="00423743"/>
    <w:rsid w:val="0045620A"/>
    <w:rsid w:val="00456C20"/>
    <w:rsid w:val="00480120"/>
    <w:rsid w:val="004C3A4A"/>
    <w:rsid w:val="004D5A07"/>
    <w:rsid w:val="004E4C90"/>
    <w:rsid w:val="00520072"/>
    <w:rsid w:val="00521898"/>
    <w:rsid w:val="00584C2F"/>
    <w:rsid w:val="005A42FD"/>
    <w:rsid w:val="005B426E"/>
    <w:rsid w:val="005C1BFF"/>
    <w:rsid w:val="005C3ED2"/>
    <w:rsid w:val="0062006E"/>
    <w:rsid w:val="00627BC4"/>
    <w:rsid w:val="0063081A"/>
    <w:rsid w:val="0064122A"/>
    <w:rsid w:val="00655DCE"/>
    <w:rsid w:val="00670125"/>
    <w:rsid w:val="00677873"/>
    <w:rsid w:val="006832D8"/>
    <w:rsid w:val="006C0DE3"/>
    <w:rsid w:val="006C7A88"/>
    <w:rsid w:val="006F5DCA"/>
    <w:rsid w:val="0070163D"/>
    <w:rsid w:val="007056C8"/>
    <w:rsid w:val="00706EFA"/>
    <w:rsid w:val="00735937"/>
    <w:rsid w:val="00745517"/>
    <w:rsid w:val="007523D8"/>
    <w:rsid w:val="00753EE3"/>
    <w:rsid w:val="00767C13"/>
    <w:rsid w:val="00783A69"/>
    <w:rsid w:val="007976D6"/>
    <w:rsid w:val="007A2151"/>
    <w:rsid w:val="007D0A87"/>
    <w:rsid w:val="007E0B75"/>
    <w:rsid w:val="007E4F44"/>
    <w:rsid w:val="007F0E5B"/>
    <w:rsid w:val="007F57DB"/>
    <w:rsid w:val="00803AB9"/>
    <w:rsid w:val="00811AD7"/>
    <w:rsid w:val="00817FE4"/>
    <w:rsid w:val="00823E1E"/>
    <w:rsid w:val="00827AF6"/>
    <w:rsid w:val="008418CC"/>
    <w:rsid w:val="00844C3C"/>
    <w:rsid w:val="00852891"/>
    <w:rsid w:val="00860817"/>
    <w:rsid w:val="0087069E"/>
    <w:rsid w:val="00870848"/>
    <w:rsid w:val="00871535"/>
    <w:rsid w:val="0088143C"/>
    <w:rsid w:val="00883575"/>
    <w:rsid w:val="008C5B4F"/>
    <w:rsid w:val="008C7591"/>
    <w:rsid w:val="008D3BFA"/>
    <w:rsid w:val="008F163B"/>
    <w:rsid w:val="008F5772"/>
    <w:rsid w:val="009002D7"/>
    <w:rsid w:val="0090362C"/>
    <w:rsid w:val="00904CE2"/>
    <w:rsid w:val="0090591E"/>
    <w:rsid w:val="009068DE"/>
    <w:rsid w:val="0090717B"/>
    <w:rsid w:val="00911D10"/>
    <w:rsid w:val="00922FF1"/>
    <w:rsid w:val="00930647"/>
    <w:rsid w:val="00944295"/>
    <w:rsid w:val="00957158"/>
    <w:rsid w:val="00970E16"/>
    <w:rsid w:val="00993CAA"/>
    <w:rsid w:val="00995470"/>
    <w:rsid w:val="009A0638"/>
    <w:rsid w:val="009A17E3"/>
    <w:rsid w:val="009B2D17"/>
    <w:rsid w:val="009E7E4F"/>
    <w:rsid w:val="00A03DF8"/>
    <w:rsid w:val="00A05339"/>
    <w:rsid w:val="00A145D4"/>
    <w:rsid w:val="00A20189"/>
    <w:rsid w:val="00A206A5"/>
    <w:rsid w:val="00A24FE8"/>
    <w:rsid w:val="00A27E00"/>
    <w:rsid w:val="00A30F85"/>
    <w:rsid w:val="00A34857"/>
    <w:rsid w:val="00A735DE"/>
    <w:rsid w:val="00A92D38"/>
    <w:rsid w:val="00AA6523"/>
    <w:rsid w:val="00AC204A"/>
    <w:rsid w:val="00AC377B"/>
    <w:rsid w:val="00AD0AA2"/>
    <w:rsid w:val="00AD6FB5"/>
    <w:rsid w:val="00AF7298"/>
    <w:rsid w:val="00B31813"/>
    <w:rsid w:val="00B75511"/>
    <w:rsid w:val="00B775AA"/>
    <w:rsid w:val="00B93E65"/>
    <w:rsid w:val="00BB5C15"/>
    <w:rsid w:val="00BB6DF8"/>
    <w:rsid w:val="00BD1976"/>
    <w:rsid w:val="00C03DC4"/>
    <w:rsid w:val="00C11CB1"/>
    <w:rsid w:val="00C327AA"/>
    <w:rsid w:val="00C65FAA"/>
    <w:rsid w:val="00C75A50"/>
    <w:rsid w:val="00CE2729"/>
    <w:rsid w:val="00CE5C98"/>
    <w:rsid w:val="00CF140A"/>
    <w:rsid w:val="00D0637D"/>
    <w:rsid w:val="00D077E4"/>
    <w:rsid w:val="00D1298D"/>
    <w:rsid w:val="00D27562"/>
    <w:rsid w:val="00D3307B"/>
    <w:rsid w:val="00D426B9"/>
    <w:rsid w:val="00D6677D"/>
    <w:rsid w:val="00D84920"/>
    <w:rsid w:val="00D93D07"/>
    <w:rsid w:val="00DA03FB"/>
    <w:rsid w:val="00DC4865"/>
    <w:rsid w:val="00DD32FF"/>
    <w:rsid w:val="00DD364B"/>
    <w:rsid w:val="00DD5BD5"/>
    <w:rsid w:val="00DF74CF"/>
    <w:rsid w:val="00E133FA"/>
    <w:rsid w:val="00E33DA0"/>
    <w:rsid w:val="00E37D11"/>
    <w:rsid w:val="00E47B80"/>
    <w:rsid w:val="00E52AA7"/>
    <w:rsid w:val="00E52AA9"/>
    <w:rsid w:val="00E82F49"/>
    <w:rsid w:val="00E918EC"/>
    <w:rsid w:val="00E92CBA"/>
    <w:rsid w:val="00EB01A2"/>
    <w:rsid w:val="00EC0EE6"/>
    <w:rsid w:val="00ED25FA"/>
    <w:rsid w:val="00EE7949"/>
    <w:rsid w:val="00EF3F06"/>
    <w:rsid w:val="00F0463C"/>
    <w:rsid w:val="00F12CDC"/>
    <w:rsid w:val="00F47EED"/>
    <w:rsid w:val="00F53A9A"/>
    <w:rsid w:val="00F6230E"/>
    <w:rsid w:val="00F701ED"/>
    <w:rsid w:val="00F74D3A"/>
    <w:rsid w:val="00F838AA"/>
    <w:rsid w:val="00F85661"/>
    <w:rsid w:val="00F95744"/>
    <w:rsid w:val="00FA3A92"/>
    <w:rsid w:val="00FB4981"/>
    <w:rsid w:val="00FC679D"/>
    <w:rsid w:val="00F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428CEF39-FCDD-4027-9020-1F97FDD3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8EC"/>
    <w:pPr>
      <w:spacing w:after="0" w:line="240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918EC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E918EC"/>
    <w:pPr>
      <w:ind w:left="720"/>
    </w:pPr>
  </w:style>
  <w:style w:type="paragraph" w:styleId="Header">
    <w:name w:val="header"/>
    <w:basedOn w:val="Normal"/>
    <w:link w:val="HeaderChar"/>
    <w:uiPriority w:val="99"/>
    <w:rsid w:val="006412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122A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6412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122A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641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22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4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ibaspieaugusajiem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ibaspieaugusajiem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ise.berzina@viaa.gov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Birka</dc:creator>
  <cp:keywords/>
  <dc:description/>
  <cp:lastModifiedBy>Alise Bērziņa</cp:lastModifiedBy>
  <cp:revision>5</cp:revision>
  <dcterms:created xsi:type="dcterms:W3CDTF">2020-09-21T14:19:00Z</dcterms:created>
  <dcterms:modified xsi:type="dcterms:W3CDTF">2020-09-22T05:17:00Z</dcterms:modified>
</cp:coreProperties>
</file>