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965" w:rsidRPr="00FE0965" w:rsidRDefault="00FE0965" w:rsidP="00444FEC">
      <w:pPr>
        <w:rPr>
          <w:rFonts w:ascii="Times New Roman" w:hAnsi="Times New Roman"/>
          <w:i/>
          <w:sz w:val="24"/>
          <w:szCs w:val="24"/>
          <w:lang w:val="lv-LV"/>
        </w:rPr>
      </w:pPr>
      <w:r w:rsidRPr="00FE0965">
        <w:rPr>
          <w:rFonts w:ascii="Times New Roman" w:hAnsi="Times New Roman"/>
          <w:i/>
          <w:sz w:val="24"/>
          <w:szCs w:val="24"/>
          <w:lang w:val="lv-LV"/>
        </w:rPr>
        <w:t>2020. gada 7. maijā</w:t>
      </w:r>
      <w:r w:rsidR="00444FEC">
        <w:rPr>
          <w:rFonts w:ascii="Times New Roman" w:hAnsi="Times New Roman"/>
          <w:i/>
          <w:sz w:val="24"/>
          <w:szCs w:val="24"/>
          <w:lang w:val="lv-LV"/>
        </w:rPr>
        <w:tab/>
      </w:r>
      <w:r w:rsidR="00444FEC">
        <w:rPr>
          <w:rFonts w:ascii="Times New Roman" w:hAnsi="Times New Roman"/>
          <w:i/>
          <w:sz w:val="24"/>
          <w:szCs w:val="24"/>
          <w:lang w:val="lv-LV"/>
        </w:rPr>
        <w:tab/>
      </w:r>
      <w:r w:rsidR="00444FEC">
        <w:rPr>
          <w:rFonts w:ascii="Times New Roman" w:hAnsi="Times New Roman"/>
          <w:i/>
          <w:sz w:val="24"/>
          <w:szCs w:val="24"/>
          <w:lang w:val="lv-LV"/>
        </w:rPr>
        <w:tab/>
      </w:r>
      <w:r w:rsidR="00444FEC">
        <w:rPr>
          <w:rFonts w:ascii="Times New Roman" w:hAnsi="Times New Roman"/>
          <w:i/>
          <w:sz w:val="24"/>
          <w:szCs w:val="24"/>
          <w:lang w:val="lv-LV"/>
        </w:rPr>
        <w:tab/>
      </w:r>
      <w:r w:rsidR="00444FEC">
        <w:rPr>
          <w:rFonts w:ascii="Times New Roman" w:hAnsi="Times New Roman"/>
          <w:i/>
          <w:sz w:val="24"/>
          <w:szCs w:val="24"/>
          <w:lang w:val="lv-LV"/>
        </w:rPr>
        <w:tab/>
      </w:r>
      <w:r w:rsidR="00444FEC">
        <w:rPr>
          <w:rFonts w:ascii="Times New Roman" w:hAnsi="Times New Roman"/>
          <w:i/>
          <w:sz w:val="24"/>
          <w:szCs w:val="24"/>
          <w:lang w:val="lv-LV"/>
        </w:rPr>
        <w:tab/>
      </w:r>
      <w:r w:rsidR="00444FEC">
        <w:rPr>
          <w:rFonts w:ascii="Times New Roman" w:hAnsi="Times New Roman"/>
          <w:i/>
          <w:sz w:val="24"/>
          <w:szCs w:val="24"/>
          <w:lang w:val="lv-LV"/>
        </w:rPr>
        <w:tab/>
      </w:r>
      <w:r w:rsidRPr="00FE0965">
        <w:rPr>
          <w:rFonts w:ascii="Times New Roman" w:hAnsi="Times New Roman"/>
          <w:i/>
          <w:sz w:val="24"/>
          <w:szCs w:val="24"/>
          <w:lang w:val="lv-LV"/>
        </w:rPr>
        <w:t>Informācija medijiem</w:t>
      </w:r>
    </w:p>
    <w:p w:rsidR="00444FEC" w:rsidRDefault="00444FEC" w:rsidP="00FE0965">
      <w:pPr>
        <w:jc w:val="center"/>
        <w:rPr>
          <w:rFonts w:ascii="Times New Roman" w:hAnsi="Times New Roman"/>
          <w:b/>
          <w:sz w:val="24"/>
          <w:szCs w:val="24"/>
          <w:lang w:val="lv-LV"/>
        </w:rPr>
      </w:pPr>
    </w:p>
    <w:p w:rsidR="00FE0965" w:rsidRPr="00FE0965" w:rsidRDefault="00FE0965" w:rsidP="00FE0965">
      <w:pPr>
        <w:jc w:val="center"/>
        <w:rPr>
          <w:rFonts w:ascii="Times New Roman" w:hAnsi="Times New Roman"/>
          <w:b/>
          <w:sz w:val="24"/>
          <w:szCs w:val="24"/>
          <w:lang w:val="lv-LV"/>
        </w:rPr>
      </w:pPr>
      <w:bookmarkStart w:id="0" w:name="_GoBack"/>
      <w:bookmarkEnd w:id="0"/>
      <w:r w:rsidRPr="00FE0965">
        <w:rPr>
          <w:rFonts w:ascii="Times New Roman" w:hAnsi="Times New Roman"/>
          <w:b/>
          <w:sz w:val="24"/>
          <w:szCs w:val="24"/>
          <w:lang w:val="lv-LV"/>
        </w:rPr>
        <w:t>Dabas</w:t>
      </w:r>
      <w:r w:rsidR="00444FEC">
        <w:rPr>
          <w:rFonts w:ascii="Times New Roman" w:hAnsi="Times New Roman"/>
          <w:b/>
          <w:sz w:val="24"/>
          <w:szCs w:val="24"/>
          <w:lang w:val="lv-LV"/>
        </w:rPr>
        <w:t xml:space="preserve"> aizsardzības</w:t>
      </w:r>
      <w:r w:rsidRPr="00FE0965">
        <w:rPr>
          <w:rFonts w:ascii="Times New Roman" w:hAnsi="Times New Roman"/>
          <w:b/>
          <w:sz w:val="24"/>
          <w:szCs w:val="24"/>
          <w:lang w:val="lv-LV"/>
        </w:rPr>
        <w:t xml:space="preserve"> pārvaldes inspektori netālu no Dundagas </w:t>
      </w:r>
      <w:r w:rsidR="00444FEC">
        <w:rPr>
          <w:rFonts w:ascii="Times New Roman" w:hAnsi="Times New Roman"/>
          <w:b/>
          <w:sz w:val="24"/>
          <w:szCs w:val="24"/>
          <w:lang w:val="lv-LV"/>
        </w:rPr>
        <w:t>konstatē nelegālu</w:t>
      </w:r>
      <w:r w:rsidR="00444FEC" w:rsidRPr="00FE0965">
        <w:rPr>
          <w:rFonts w:ascii="Times New Roman" w:hAnsi="Times New Roman"/>
          <w:b/>
          <w:sz w:val="24"/>
          <w:szCs w:val="24"/>
          <w:lang w:val="lv-LV"/>
        </w:rPr>
        <w:t xml:space="preserve"> </w:t>
      </w:r>
      <w:r w:rsidRPr="00FE0965">
        <w:rPr>
          <w:rFonts w:ascii="Times New Roman" w:hAnsi="Times New Roman"/>
          <w:b/>
          <w:sz w:val="24"/>
          <w:szCs w:val="24"/>
          <w:lang w:val="lv-LV"/>
        </w:rPr>
        <w:t xml:space="preserve">nēģu </w:t>
      </w:r>
      <w:r w:rsidR="00444FEC">
        <w:rPr>
          <w:rFonts w:ascii="Times New Roman" w:hAnsi="Times New Roman"/>
          <w:b/>
          <w:sz w:val="24"/>
          <w:szCs w:val="24"/>
          <w:lang w:val="lv-LV"/>
        </w:rPr>
        <w:t>zvejniecību</w:t>
      </w:r>
    </w:p>
    <w:p w:rsidR="00FE0965" w:rsidRPr="00FE0965" w:rsidRDefault="00FE0965" w:rsidP="00FE0965">
      <w:pPr>
        <w:jc w:val="both"/>
        <w:rPr>
          <w:rFonts w:ascii="Times New Roman" w:hAnsi="Times New Roman"/>
          <w:b/>
          <w:sz w:val="24"/>
          <w:szCs w:val="24"/>
          <w:lang w:val="lv-LV"/>
        </w:rPr>
      </w:pPr>
      <w:r w:rsidRPr="00FE0965">
        <w:rPr>
          <w:rFonts w:ascii="Times New Roman" w:hAnsi="Times New Roman"/>
          <w:b/>
          <w:sz w:val="24"/>
          <w:szCs w:val="24"/>
          <w:lang w:val="lv-LV"/>
        </w:rPr>
        <w:t>Dabas aizsardzības pārvaldes vides inspektori trešdien, apsekojot dabas liegumu “Pāces pļavas” Dundagas</w:t>
      </w:r>
      <w:r>
        <w:rPr>
          <w:rFonts w:ascii="Times New Roman" w:hAnsi="Times New Roman"/>
          <w:b/>
          <w:sz w:val="24"/>
          <w:szCs w:val="24"/>
          <w:lang w:val="lv-LV"/>
        </w:rPr>
        <w:t xml:space="preserve"> novadā</w:t>
      </w:r>
      <w:r w:rsidRPr="00FE0965">
        <w:rPr>
          <w:rFonts w:ascii="Times New Roman" w:hAnsi="Times New Roman"/>
          <w:b/>
          <w:sz w:val="24"/>
          <w:szCs w:val="24"/>
          <w:lang w:val="lv-LV"/>
        </w:rPr>
        <w:t>, pieķēra maluzvejnieku, kurš nelikumīgi bija ieguvis vairāk nekā simts upes nēģus.</w:t>
      </w:r>
    </w:p>
    <w:p w:rsidR="00FE0965" w:rsidRDefault="00FE0965" w:rsidP="00FE0965">
      <w:pPr>
        <w:jc w:val="both"/>
        <w:rPr>
          <w:rFonts w:ascii="Times New Roman" w:hAnsi="Times New Roman"/>
          <w:sz w:val="24"/>
          <w:szCs w:val="24"/>
          <w:lang w:val="lv-LV"/>
        </w:rPr>
      </w:pPr>
      <w:r>
        <w:rPr>
          <w:rFonts w:ascii="Times New Roman" w:hAnsi="Times New Roman"/>
          <w:sz w:val="24"/>
          <w:szCs w:val="24"/>
          <w:lang w:val="lv-LV"/>
        </w:rPr>
        <w:t>Veicot kontroli dabas liegumā</w:t>
      </w:r>
      <w:r w:rsidR="0059006D">
        <w:rPr>
          <w:rFonts w:ascii="Times New Roman" w:hAnsi="Times New Roman"/>
          <w:sz w:val="24"/>
          <w:szCs w:val="24"/>
          <w:lang w:val="lv-LV"/>
        </w:rPr>
        <w:t>,</w:t>
      </w:r>
      <w:r>
        <w:rPr>
          <w:rFonts w:ascii="Times New Roman" w:hAnsi="Times New Roman"/>
          <w:sz w:val="24"/>
          <w:szCs w:val="24"/>
          <w:lang w:val="lv-LV"/>
        </w:rPr>
        <w:t xml:space="preserve"> inspektors pamanīja, ka kāda persona Pāces upē nelikumīgi iegūst nēģus. </w:t>
      </w:r>
      <w:r w:rsidRPr="00FE0965">
        <w:rPr>
          <w:rFonts w:ascii="Times New Roman" w:hAnsi="Times New Roman"/>
          <w:sz w:val="24"/>
          <w:szCs w:val="24"/>
          <w:lang w:val="lv-LV"/>
        </w:rPr>
        <w:t>Aizturot pārkāpēju, tas izmeta spaini ar nēģiem un aizmuka. K</w:t>
      </w:r>
      <w:r>
        <w:rPr>
          <w:rFonts w:ascii="Times New Roman" w:hAnsi="Times New Roman"/>
          <w:sz w:val="24"/>
          <w:szCs w:val="24"/>
          <w:lang w:val="lv-LV"/>
        </w:rPr>
        <w:t xml:space="preserve">opumā spainī bija 127 upes nēģi, kuri bija tikko iegūti un vēl dzīvotspējīgi, tādēļ </w:t>
      </w:r>
      <w:r w:rsidR="00444FEC">
        <w:rPr>
          <w:rFonts w:ascii="Times New Roman" w:hAnsi="Times New Roman"/>
          <w:sz w:val="24"/>
          <w:szCs w:val="24"/>
          <w:lang w:val="lv-LV"/>
        </w:rPr>
        <w:t xml:space="preserve">tika </w:t>
      </w:r>
      <w:r>
        <w:rPr>
          <w:rFonts w:ascii="Times New Roman" w:hAnsi="Times New Roman"/>
          <w:sz w:val="24"/>
          <w:szCs w:val="24"/>
          <w:lang w:val="lv-LV"/>
        </w:rPr>
        <w:t>atlaisti atpakaļ upē.</w:t>
      </w:r>
      <w:r w:rsidRPr="00FE0965">
        <w:rPr>
          <w:rFonts w:ascii="Times New Roman" w:hAnsi="Times New Roman"/>
          <w:sz w:val="24"/>
          <w:szCs w:val="24"/>
          <w:lang w:val="lv-LV"/>
        </w:rPr>
        <w:t xml:space="preserve"> </w:t>
      </w:r>
    </w:p>
    <w:p w:rsidR="00FE0965" w:rsidRPr="00FE0965" w:rsidRDefault="00FE0965" w:rsidP="00FE0965">
      <w:pPr>
        <w:jc w:val="both"/>
        <w:rPr>
          <w:rFonts w:ascii="Times New Roman" w:hAnsi="Times New Roman"/>
          <w:sz w:val="24"/>
          <w:szCs w:val="24"/>
          <w:lang w:val="lv-LV"/>
        </w:rPr>
      </w:pPr>
      <w:r w:rsidRPr="00FE0965">
        <w:rPr>
          <w:rFonts w:ascii="Times New Roman" w:hAnsi="Times New Roman"/>
          <w:sz w:val="24"/>
          <w:szCs w:val="24"/>
          <w:lang w:val="lv-LV"/>
        </w:rPr>
        <w:t>Upes nēģis ir ierobežoti izmantojama īpaši aizsargājama ūdensdzīvnieku suga, kuras ieguve Pāces upē ir aizliegta.</w:t>
      </w:r>
      <w:r>
        <w:rPr>
          <w:rFonts w:ascii="Times New Roman" w:hAnsi="Times New Roman"/>
          <w:sz w:val="24"/>
          <w:szCs w:val="24"/>
          <w:lang w:val="lv-LV"/>
        </w:rPr>
        <w:t xml:space="preserve"> Turklāt patlaban dabā norisinās nēģu nārsts. </w:t>
      </w:r>
      <w:r w:rsidR="0059006D">
        <w:rPr>
          <w:rFonts w:ascii="Times New Roman" w:hAnsi="Times New Roman"/>
          <w:sz w:val="24"/>
          <w:szCs w:val="24"/>
          <w:lang w:val="lv-LV"/>
        </w:rPr>
        <w:t>I</w:t>
      </w:r>
      <w:r w:rsidR="0059006D" w:rsidRPr="00FE0965">
        <w:rPr>
          <w:rFonts w:ascii="Times New Roman" w:hAnsi="Times New Roman"/>
          <w:sz w:val="24"/>
          <w:szCs w:val="24"/>
          <w:lang w:val="lv-LV"/>
        </w:rPr>
        <w:t>znērsto ikru skaitu</w:t>
      </w:r>
      <w:r w:rsidR="0059006D" w:rsidRPr="00FE0965">
        <w:rPr>
          <w:rFonts w:ascii="Times New Roman" w:hAnsi="Times New Roman"/>
          <w:sz w:val="24"/>
          <w:szCs w:val="24"/>
          <w:lang w:val="lv-LV"/>
        </w:rPr>
        <w:t xml:space="preserve"> </w:t>
      </w:r>
      <w:r w:rsidR="0059006D">
        <w:rPr>
          <w:rFonts w:ascii="Times New Roman" w:hAnsi="Times New Roman"/>
          <w:sz w:val="24"/>
          <w:szCs w:val="24"/>
          <w:lang w:val="lv-LV"/>
        </w:rPr>
        <w:t>samazina ne tikai n</w:t>
      </w:r>
      <w:r w:rsidRPr="00FE0965">
        <w:rPr>
          <w:rFonts w:ascii="Times New Roman" w:hAnsi="Times New Roman"/>
          <w:sz w:val="24"/>
          <w:szCs w:val="24"/>
          <w:lang w:val="lv-LV"/>
        </w:rPr>
        <w:t>ārstojošu upes nēģu ieguve</w:t>
      </w:r>
      <w:proofErr w:type="gramStart"/>
      <w:r w:rsidRPr="00FE0965">
        <w:rPr>
          <w:rFonts w:ascii="Times New Roman" w:hAnsi="Times New Roman"/>
          <w:sz w:val="24"/>
          <w:szCs w:val="24"/>
          <w:lang w:val="lv-LV"/>
        </w:rPr>
        <w:t xml:space="preserve"> , </w:t>
      </w:r>
      <w:proofErr w:type="gramEnd"/>
      <w:r w:rsidRPr="00FE0965">
        <w:rPr>
          <w:rFonts w:ascii="Times New Roman" w:hAnsi="Times New Roman"/>
          <w:sz w:val="24"/>
          <w:szCs w:val="24"/>
          <w:lang w:val="lv-LV"/>
        </w:rPr>
        <w:t>bet arī cilvēku pārvietošanās ar kājām</w:t>
      </w:r>
      <w:r w:rsidR="0059006D" w:rsidRPr="0059006D">
        <w:rPr>
          <w:rFonts w:ascii="Times New Roman" w:hAnsi="Times New Roman"/>
          <w:sz w:val="24"/>
          <w:szCs w:val="24"/>
          <w:lang w:val="lv-LV"/>
        </w:rPr>
        <w:t xml:space="preserve"> </w:t>
      </w:r>
      <w:r w:rsidR="0059006D" w:rsidRPr="00FE0965">
        <w:rPr>
          <w:rFonts w:ascii="Times New Roman" w:hAnsi="Times New Roman"/>
          <w:sz w:val="24"/>
          <w:szCs w:val="24"/>
          <w:lang w:val="lv-LV"/>
        </w:rPr>
        <w:t>pa nārsta vietām</w:t>
      </w:r>
      <w:r w:rsidR="0059006D">
        <w:rPr>
          <w:rFonts w:ascii="Times New Roman" w:hAnsi="Times New Roman"/>
          <w:sz w:val="24"/>
          <w:szCs w:val="24"/>
          <w:lang w:val="lv-LV"/>
        </w:rPr>
        <w:t>, jo tādējādi tiek bojāti</w:t>
      </w:r>
      <w:r w:rsidRPr="00FE0965">
        <w:rPr>
          <w:rFonts w:ascii="Times New Roman" w:hAnsi="Times New Roman"/>
          <w:sz w:val="24"/>
          <w:szCs w:val="24"/>
          <w:lang w:val="lv-LV"/>
        </w:rPr>
        <w:t xml:space="preserve"> apaugļot</w:t>
      </w:r>
      <w:r w:rsidR="0059006D">
        <w:rPr>
          <w:rFonts w:ascii="Times New Roman" w:hAnsi="Times New Roman"/>
          <w:sz w:val="24"/>
          <w:szCs w:val="24"/>
          <w:lang w:val="lv-LV"/>
        </w:rPr>
        <w:t>ie</w:t>
      </w:r>
      <w:r w:rsidRPr="00FE0965">
        <w:rPr>
          <w:rFonts w:ascii="Times New Roman" w:hAnsi="Times New Roman"/>
          <w:sz w:val="24"/>
          <w:szCs w:val="24"/>
          <w:lang w:val="lv-LV"/>
        </w:rPr>
        <w:t xml:space="preserve"> </w:t>
      </w:r>
      <w:r w:rsidR="0059006D" w:rsidRPr="00FE0965">
        <w:rPr>
          <w:rFonts w:ascii="Times New Roman" w:hAnsi="Times New Roman"/>
          <w:sz w:val="24"/>
          <w:szCs w:val="24"/>
          <w:lang w:val="lv-LV"/>
        </w:rPr>
        <w:t>ikr</w:t>
      </w:r>
      <w:r w:rsidR="0059006D">
        <w:rPr>
          <w:rFonts w:ascii="Times New Roman" w:hAnsi="Times New Roman"/>
          <w:sz w:val="24"/>
          <w:szCs w:val="24"/>
          <w:lang w:val="lv-LV"/>
        </w:rPr>
        <w:t>i</w:t>
      </w:r>
      <w:r w:rsidRPr="00FE0965">
        <w:rPr>
          <w:rFonts w:ascii="Times New Roman" w:hAnsi="Times New Roman"/>
          <w:sz w:val="24"/>
          <w:szCs w:val="24"/>
          <w:lang w:val="lv-LV"/>
        </w:rPr>
        <w:t>.</w:t>
      </w:r>
    </w:p>
    <w:p w:rsidR="00FE0965" w:rsidRPr="00FE0965" w:rsidRDefault="00FE0965" w:rsidP="00FE0965">
      <w:pPr>
        <w:jc w:val="both"/>
        <w:rPr>
          <w:rFonts w:ascii="Times New Roman" w:hAnsi="Times New Roman"/>
          <w:sz w:val="24"/>
          <w:szCs w:val="24"/>
          <w:lang w:val="lv-LV"/>
        </w:rPr>
      </w:pPr>
      <w:r w:rsidRPr="00FE0965">
        <w:rPr>
          <w:rFonts w:ascii="Times New Roman" w:hAnsi="Times New Roman"/>
          <w:sz w:val="24"/>
          <w:szCs w:val="24"/>
          <w:lang w:val="lv-LV"/>
        </w:rPr>
        <w:t>Dabas aizsardzības pārvaldes Kurzemes reģionālās administrācijas vadītāja Dace Sāmīte atzīmē, ka šādu gadījumu savlaicīgai atklāšanai īpaši būtisks ir zinošu un profesionālu valsts vides inspektoru kolektīvs, kuri vislabāk pārzina savā uzraudzībā nodotās dabas teritorijas. Turklāt jau iepriekš minēts, ka krīzes laikā dažādu pārkāpumu skaits pret dabu ticamākais būtiski pieaugs, līdz ar to inspektoriem darba apjoms tikai palielinās</w:t>
      </w:r>
      <w:r w:rsidR="0059006D">
        <w:rPr>
          <w:rFonts w:ascii="Times New Roman" w:hAnsi="Times New Roman"/>
          <w:sz w:val="24"/>
          <w:szCs w:val="24"/>
          <w:lang w:val="lv-LV"/>
        </w:rPr>
        <w:t>.</w:t>
      </w:r>
    </w:p>
    <w:p w:rsidR="00FE0965" w:rsidRDefault="00FE0965" w:rsidP="00FE0965">
      <w:pPr>
        <w:jc w:val="both"/>
        <w:rPr>
          <w:rFonts w:ascii="Times New Roman" w:hAnsi="Times New Roman"/>
          <w:sz w:val="24"/>
          <w:szCs w:val="24"/>
          <w:lang w:val="lv-LV"/>
        </w:rPr>
      </w:pPr>
      <w:r w:rsidRPr="00FE0965">
        <w:rPr>
          <w:rFonts w:ascii="Times New Roman" w:hAnsi="Times New Roman"/>
          <w:sz w:val="24"/>
          <w:szCs w:val="24"/>
          <w:lang w:val="lv-LV"/>
        </w:rPr>
        <w:t>Lietas ma</w:t>
      </w:r>
      <w:r>
        <w:rPr>
          <w:rFonts w:ascii="Times New Roman" w:hAnsi="Times New Roman"/>
          <w:sz w:val="24"/>
          <w:szCs w:val="24"/>
          <w:lang w:val="lv-LV"/>
        </w:rPr>
        <w:t xml:space="preserve">teriāli nodoti Valsts Policijai. </w:t>
      </w:r>
      <w:r w:rsidRPr="00FE0965">
        <w:rPr>
          <w:rFonts w:ascii="Times New Roman" w:hAnsi="Times New Roman"/>
          <w:sz w:val="24"/>
          <w:szCs w:val="24"/>
          <w:lang w:val="lv-LV"/>
        </w:rPr>
        <w:t xml:space="preserve">Nēģu zvejas lieguma laikā sods par katru </w:t>
      </w:r>
      <w:r>
        <w:rPr>
          <w:rFonts w:ascii="Times New Roman" w:hAnsi="Times New Roman"/>
          <w:sz w:val="24"/>
          <w:szCs w:val="24"/>
          <w:lang w:val="lv-LV"/>
        </w:rPr>
        <w:t>nelikumīgi iegūto</w:t>
      </w:r>
      <w:r w:rsidRPr="00FE0965">
        <w:rPr>
          <w:rFonts w:ascii="Times New Roman" w:hAnsi="Times New Roman"/>
          <w:sz w:val="24"/>
          <w:szCs w:val="24"/>
          <w:lang w:val="lv-LV"/>
        </w:rPr>
        <w:t xml:space="preserve"> nēģi ir 40 eiro.</w:t>
      </w:r>
    </w:p>
    <w:p w:rsidR="00FE0965" w:rsidRPr="00FE0965" w:rsidRDefault="00FE0965" w:rsidP="00FE0965">
      <w:pPr>
        <w:jc w:val="both"/>
        <w:rPr>
          <w:rFonts w:ascii="Times New Roman" w:hAnsi="Times New Roman"/>
          <w:sz w:val="24"/>
          <w:szCs w:val="24"/>
          <w:lang w:val="lv-LV"/>
        </w:rPr>
      </w:pPr>
      <w:r w:rsidRPr="00FE0965">
        <w:rPr>
          <w:rFonts w:ascii="Times New Roman" w:hAnsi="Times New Roman"/>
          <w:sz w:val="24"/>
          <w:szCs w:val="24"/>
          <w:lang w:val="lv-LV"/>
        </w:rPr>
        <w:t xml:space="preserve">Upes nēģis ir Eiropas nozīmes īpaši aizsargājama suga. Latvijā tai ir īpaši aizsargājamas ierobežoti izmantojamas sugas statuss. Šī apaļmutnieku suga vairāk apdraudēta ir Baltijas jūras dienvidu un dienvidrietumu daļā. Mazāk apdraudētas ir jūras ziemeļu daļas populācijas, tāpēc tādās valstīs, kā, piemēram, Latvijā, Zviedrijā, Somijā joprojām upes nēģus var zvejot. Nēģis ir nozīmīgs Latvijas iekšējo ūdeņu zvejas objekts, tāpēc kopš 1960. gada tiek mākslīgi pavairots, ielaižot uz nārstu upēs virs aizsprostiem, bet 80. gados uzsākta arī to kāpuru ielaišana upēs. </w:t>
      </w:r>
    </w:p>
    <w:p w:rsidR="00FE0965" w:rsidRPr="00FE0965" w:rsidRDefault="00FE0965" w:rsidP="00FE0965">
      <w:pPr>
        <w:rPr>
          <w:rFonts w:ascii="Times New Roman" w:hAnsi="Times New Roman"/>
          <w:sz w:val="24"/>
          <w:szCs w:val="24"/>
          <w:lang w:val="lv-LV"/>
        </w:rPr>
      </w:pPr>
      <w:r w:rsidRPr="00FE0965">
        <w:rPr>
          <w:rFonts w:ascii="Times New Roman" w:hAnsi="Times New Roman"/>
          <w:b/>
          <w:sz w:val="24"/>
          <w:szCs w:val="24"/>
          <w:lang w:val="lv-LV"/>
        </w:rPr>
        <w:t>Plašāka informācija:</w:t>
      </w:r>
      <w:r w:rsidRPr="00FE0965">
        <w:rPr>
          <w:rFonts w:ascii="Times New Roman" w:hAnsi="Times New Roman"/>
          <w:b/>
          <w:sz w:val="24"/>
          <w:szCs w:val="24"/>
          <w:lang w:val="lv-LV"/>
        </w:rPr>
        <w:br/>
      </w:r>
      <w:r w:rsidRPr="00FE0965">
        <w:rPr>
          <w:rFonts w:ascii="Times New Roman" w:hAnsi="Times New Roman"/>
          <w:sz w:val="24"/>
          <w:szCs w:val="24"/>
          <w:lang w:val="lv-LV"/>
        </w:rPr>
        <w:t>Elīna Ezeriņa</w:t>
      </w:r>
      <w:r w:rsidRPr="00FE0965">
        <w:rPr>
          <w:rFonts w:ascii="Times New Roman" w:hAnsi="Times New Roman"/>
          <w:sz w:val="24"/>
          <w:szCs w:val="24"/>
          <w:lang w:val="lv-LV"/>
        </w:rPr>
        <w:br/>
        <w:t>Dabas aizsardzības pārvaldes</w:t>
      </w:r>
      <w:r w:rsidRPr="00FE0965">
        <w:rPr>
          <w:rFonts w:ascii="Times New Roman" w:hAnsi="Times New Roman"/>
          <w:sz w:val="24"/>
          <w:szCs w:val="24"/>
          <w:lang w:val="lv-LV"/>
        </w:rPr>
        <w:br/>
        <w:t>Komunikācijas un dabas izglītības nodaļas vadītāja</w:t>
      </w:r>
      <w:r w:rsidRPr="00FE0965">
        <w:rPr>
          <w:rFonts w:ascii="Times New Roman" w:hAnsi="Times New Roman"/>
          <w:sz w:val="24"/>
          <w:szCs w:val="24"/>
          <w:lang w:val="lv-LV"/>
        </w:rPr>
        <w:br/>
        <w:t xml:space="preserve">E-pasts: </w:t>
      </w:r>
      <w:hyperlink r:id="rId7" w:history="1">
        <w:r w:rsidRPr="00FE0965">
          <w:rPr>
            <w:rStyle w:val="Hyperlink"/>
            <w:rFonts w:ascii="Times New Roman" w:hAnsi="Times New Roman"/>
            <w:sz w:val="24"/>
            <w:szCs w:val="24"/>
            <w:lang w:val="lv-LV"/>
          </w:rPr>
          <w:t>elina.ezerina@daba.gov.lv</w:t>
        </w:r>
      </w:hyperlink>
      <w:r w:rsidRPr="00FE0965">
        <w:rPr>
          <w:rFonts w:ascii="Times New Roman" w:hAnsi="Times New Roman"/>
          <w:sz w:val="24"/>
          <w:szCs w:val="24"/>
          <w:lang w:val="lv-LV"/>
        </w:rPr>
        <w:br/>
        <w:t>Tālrunis: +371 26789874</w:t>
      </w:r>
    </w:p>
    <w:sectPr w:rsidR="00FE0965" w:rsidRPr="00FE0965" w:rsidSect="00FE0965">
      <w:headerReference w:type="default" r:id="rId8"/>
      <w:footerReference w:type="default" r:id="rId9"/>
      <w:headerReference w:type="first" r:id="rId10"/>
      <w:footerReference w:type="first" r:id="rId11"/>
      <w:pgSz w:w="11906" w:h="16838"/>
      <w:pgMar w:top="1276" w:right="1558" w:bottom="851" w:left="1276"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B02" w:rsidRDefault="00090B02">
      <w:pPr>
        <w:spacing w:after="0" w:line="240" w:lineRule="auto"/>
      </w:pPr>
      <w:r>
        <w:separator/>
      </w:r>
    </w:p>
  </w:endnote>
  <w:endnote w:type="continuationSeparator" w:id="0">
    <w:p w:rsidR="00090B02" w:rsidRDefault="0009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1B" w:rsidRDefault="00FE0965" w:rsidP="00142B1B">
    <w:pPr>
      <w:pStyle w:val="Footer"/>
      <w:tabs>
        <w:tab w:val="clear" w:pos="4153"/>
        <w:tab w:val="clear" w:pos="8306"/>
        <w:tab w:val="left" w:pos="789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E61" w:rsidRDefault="00FE0965">
    <w:pPr>
      <w:pStyle w:val="Footer"/>
    </w:pPr>
    <w:r>
      <w:rPr>
        <w:noProof/>
        <w:lang w:val="lv-LV" w:eastAsia="lv-LV"/>
      </w:rPr>
      <w:drawing>
        <wp:anchor distT="0" distB="0" distL="114300" distR="114300" simplePos="0" relativeHeight="251659264" behindDoc="1" locked="0" layoutInCell="1" allowOverlap="1" wp14:anchorId="52CB198E" wp14:editId="54A02D82">
          <wp:simplePos x="0" y="0"/>
          <wp:positionH relativeFrom="column">
            <wp:posOffset>-5715</wp:posOffset>
          </wp:positionH>
          <wp:positionV relativeFrom="paragraph">
            <wp:posOffset>-337185</wp:posOffset>
          </wp:positionV>
          <wp:extent cx="6705600" cy="74358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1">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B02" w:rsidRDefault="00090B02">
      <w:pPr>
        <w:spacing w:after="0" w:line="240" w:lineRule="auto"/>
      </w:pPr>
      <w:r>
        <w:separator/>
      </w:r>
    </w:p>
  </w:footnote>
  <w:footnote w:type="continuationSeparator" w:id="0">
    <w:p w:rsidR="00090B02" w:rsidRDefault="00090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1B" w:rsidRDefault="00090B02" w:rsidP="00142B1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E61" w:rsidRDefault="00FE0965" w:rsidP="00EA2E61">
    <w:pPr>
      <w:pStyle w:val="Header"/>
      <w:jc w:val="center"/>
    </w:pPr>
    <w:r>
      <w:rPr>
        <w:noProof/>
        <w:lang w:val="lv-LV" w:eastAsia="lv-LV"/>
      </w:rPr>
      <w:drawing>
        <wp:inline distT="0" distB="0" distL="0" distR="0" wp14:anchorId="53E4CADE" wp14:editId="0B478BCE">
          <wp:extent cx="2047875" cy="590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5D0192"/>
    <w:multiLevelType w:val="hybridMultilevel"/>
    <w:tmpl w:val="F750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201FB8"/>
    <w:multiLevelType w:val="hybridMultilevel"/>
    <w:tmpl w:val="3222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65"/>
    <w:rsid w:val="00090B02"/>
    <w:rsid w:val="0038752F"/>
    <w:rsid w:val="00444FEC"/>
    <w:rsid w:val="0059006D"/>
    <w:rsid w:val="00FE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9B63A-002B-4159-870B-DB481559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965"/>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9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0965"/>
    <w:rPr>
      <w:rFonts w:ascii="Calibri" w:eastAsia="Calibri" w:hAnsi="Calibri" w:cs="Times New Roman"/>
    </w:rPr>
  </w:style>
  <w:style w:type="paragraph" w:styleId="Footer">
    <w:name w:val="footer"/>
    <w:basedOn w:val="Normal"/>
    <w:link w:val="FooterChar"/>
    <w:uiPriority w:val="99"/>
    <w:unhideWhenUsed/>
    <w:rsid w:val="00FE09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0965"/>
    <w:rPr>
      <w:rFonts w:ascii="Calibri" w:eastAsia="Calibri" w:hAnsi="Calibri" w:cs="Times New Roman"/>
    </w:rPr>
  </w:style>
  <w:style w:type="character" w:styleId="Hyperlink">
    <w:name w:val="Hyperlink"/>
    <w:uiPriority w:val="99"/>
    <w:unhideWhenUsed/>
    <w:rsid w:val="00FE0965"/>
    <w:rPr>
      <w:color w:val="0000FF"/>
      <w:u w:val="single"/>
    </w:rPr>
  </w:style>
  <w:style w:type="paragraph" w:styleId="ListParagraph">
    <w:name w:val="List Paragraph"/>
    <w:basedOn w:val="Normal"/>
    <w:uiPriority w:val="34"/>
    <w:qFormat/>
    <w:rsid w:val="00FE0965"/>
    <w:pPr>
      <w:widowControl/>
      <w:spacing w:after="160" w:line="259" w:lineRule="auto"/>
      <w:ind w:left="720"/>
      <w:contextualSpacing/>
    </w:pPr>
    <w:rPr>
      <w:rFonts w:asciiTheme="minorHAnsi" w:eastAsiaTheme="minorHAnsi" w:hAnsiTheme="minorHAnsi" w:cstheme="minorBidi"/>
      <w:lang w:val="en-GB"/>
    </w:rPr>
  </w:style>
  <w:style w:type="character" w:styleId="Emphasis">
    <w:name w:val="Emphasis"/>
    <w:basedOn w:val="DefaultParagraphFont"/>
    <w:uiPriority w:val="20"/>
    <w:qFormat/>
    <w:rsid w:val="00FE0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na.ezerina@dab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1453</Words>
  <Characters>829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Elīna Ezeriņa</cp:lastModifiedBy>
  <cp:revision>2</cp:revision>
  <dcterms:created xsi:type="dcterms:W3CDTF">2020-05-07T06:24:00Z</dcterms:created>
  <dcterms:modified xsi:type="dcterms:W3CDTF">2020-05-07T06:24:00Z</dcterms:modified>
</cp:coreProperties>
</file>