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B7" w:rsidRDefault="00D062B7" w:rsidP="00D062B7">
      <w:pPr>
        <w:pStyle w:val="NormalWeb"/>
        <w:shd w:val="clear" w:color="auto" w:fill="FFFFFF"/>
        <w:spacing w:before="0" w:beforeAutospacing="0" w:after="0" w:afterAutospacing="0"/>
        <w:jc w:val="right"/>
        <w:rPr>
          <w:bCs/>
          <w:i/>
          <w:color w:val="000000"/>
          <w:sz w:val="28"/>
          <w:szCs w:val="28"/>
        </w:rPr>
      </w:pPr>
      <w:r w:rsidRPr="00D062B7">
        <w:rPr>
          <w:bCs/>
          <w:i/>
          <w:color w:val="000000"/>
          <w:sz w:val="28"/>
          <w:szCs w:val="28"/>
        </w:rPr>
        <w:t>16.03.2020.</w:t>
      </w:r>
    </w:p>
    <w:p w:rsidR="00D062B7" w:rsidRPr="00D062B7" w:rsidRDefault="00D062B7" w:rsidP="00D062B7">
      <w:pPr>
        <w:pStyle w:val="NormalWeb"/>
        <w:shd w:val="clear" w:color="auto" w:fill="FFFFFF"/>
        <w:spacing w:before="0" w:beforeAutospacing="0" w:after="0" w:afterAutospacing="0"/>
        <w:jc w:val="right"/>
        <w:rPr>
          <w:bCs/>
          <w:i/>
          <w:color w:val="000000"/>
          <w:sz w:val="28"/>
          <w:szCs w:val="28"/>
        </w:rPr>
      </w:pPr>
    </w:p>
    <w:p w:rsidR="00DC011F" w:rsidRDefault="00B14EAD" w:rsidP="00DC011F">
      <w:pPr>
        <w:pStyle w:val="NormalWeb"/>
        <w:shd w:val="clear" w:color="auto" w:fill="FFFFFF"/>
        <w:spacing w:before="0" w:beforeAutospacing="0" w:after="0" w:afterAutospacing="0"/>
        <w:jc w:val="center"/>
      </w:pPr>
      <w:r>
        <w:rPr>
          <w:b/>
          <w:bCs/>
          <w:color w:val="000000"/>
          <w:sz w:val="28"/>
          <w:szCs w:val="28"/>
        </w:rPr>
        <w:t>Ziemeļkurzemes reģionālajā</w:t>
      </w:r>
      <w:r w:rsidR="00DC011F">
        <w:rPr>
          <w:b/>
          <w:bCs/>
          <w:color w:val="000000"/>
          <w:sz w:val="28"/>
          <w:szCs w:val="28"/>
        </w:rPr>
        <w:t xml:space="preserve"> slimnīcā pārceļ uz laiku plānveida</w:t>
      </w:r>
    </w:p>
    <w:p w:rsidR="00DC011F" w:rsidRDefault="00DC011F" w:rsidP="00DC011F">
      <w:pPr>
        <w:pStyle w:val="NormalWeb"/>
        <w:shd w:val="clear" w:color="auto" w:fill="FFFFFF"/>
        <w:spacing w:before="0" w:beforeAutospacing="0" w:after="0" w:afterAutospacing="0"/>
        <w:jc w:val="center"/>
        <w:rPr>
          <w:b/>
          <w:bCs/>
          <w:color w:val="000000"/>
          <w:sz w:val="28"/>
          <w:szCs w:val="28"/>
        </w:rPr>
      </w:pPr>
      <w:r>
        <w:rPr>
          <w:b/>
          <w:bCs/>
          <w:color w:val="000000"/>
          <w:sz w:val="28"/>
          <w:szCs w:val="28"/>
        </w:rPr>
        <w:t>operācijas stacionārā</w:t>
      </w:r>
    </w:p>
    <w:p w:rsidR="00DC011F" w:rsidRDefault="00DC011F" w:rsidP="00DC011F">
      <w:pPr>
        <w:pStyle w:val="NormalWeb"/>
        <w:shd w:val="clear" w:color="auto" w:fill="FFFFFF"/>
        <w:spacing w:before="0" w:beforeAutospacing="0" w:after="0" w:afterAutospacing="0"/>
        <w:jc w:val="center"/>
      </w:pPr>
    </w:p>
    <w:p w:rsidR="00DC011F" w:rsidRDefault="00DC011F" w:rsidP="00DC011F">
      <w:pPr>
        <w:pStyle w:val="NormalWeb"/>
        <w:shd w:val="clear" w:color="auto" w:fill="FFFFFF"/>
        <w:spacing w:before="0" w:beforeAutospacing="0" w:after="0" w:afterAutospacing="0"/>
        <w:ind w:firstLine="720"/>
        <w:jc w:val="both"/>
        <w:rPr>
          <w:color w:val="000000"/>
        </w:rPr>
      </w:pPr>
      <w:r>
        <w:rPr>
          <w:color w:val="000000"/>
        </w:rPr>
        <w:t xml:space="preserve">Sakarā ar valstī izsludināto ārkārtējo situāciju jaunā </w:t>
      </w:r>
      <w:proofErr w:type="spellStart"/>
      <w:r>
        <w:rPr>
          <w:color w:val="000000"/>
        </w:rPr>
        <w:t>koronavīrusa</w:t>
      </w:r>
      <w:proofErr w:type="spellEnd"/>
      <w:r>
        <w:rPr>
          <w:color w:val="000000"/>
        </w:rPr>
        <w:t xml:space="preserve"> jeb Covid-19 infekcijas sakarā, veselības aprūpes pakalpojumu pieejamība tiek ierobežota arī SIA “Ziemeļkurzemes reģionālā slimnīca” Ventspilī un filiālē Talsos, lai pasargātu pacientus, personālu un iedzīvotājus no iespējamās inficēšanās, kā arī mazinātu vīrusa izplatību.</w:t>
      </w:r>
    </w:p>
    <w:p w:rsidR="00DC011F" w:rsidRDefault="00DC011F" w:rsidP="00DC011F">
      <w:pPr>
        <w:pStyle w:val="NormalWeb"/>
        <w:shd w:val="clear" w:color="auto" w:fill="FFFFFF"/>
        <w:spacing w:before="0" w:beforeAutospacing="0" w:after="0" w:afterAutospacing="0"/>
        <w:ind w:firstLine="720"/>
        <w:jc w:val="both"/>
      </w:pPr>
    </w:p>
    <w:p w:rsidR="00DC011F" w:rsidRDefault="00DC011F" w:rsidP="00DC011F">
      <w:pPr>
        <w:pStyle w:val="NormalWeb"/>
        <w:shd w:val="clear" w:color="auto" w:fill="FFFFFF"/>
        <w:spacing w:before="0" w:beforeAutospacing="0" w:after="0" w:afterAutospacing="0"/>
        <w:ind w:firstLine="720"/>
        <w:jc w:val="both"/>
        <w:rPr>
          <w:color w:val="000000"/>
        </w:rPr>
      </w:pPr>
      <w:r>
        <w:rPr>
          <w:color w:val="000000"/>
        </w:rPr>
        <w:t xml:space="preserve">Sākot ar rītdienu, 17.03.2020., </w:t>
      </w:r>
      <w:r w:rsidRPr="00DC011F">
        <w:rPr>
          <w:color w:val="000000"/>
        </w:rPr>
        <w:t>plānveida operācijas un pacientu uzņemšan</w:t>
      </w:r>
      <w:r w:rsidR="00B14EAD">
        <w:rPr>
          <w:color w:val="000000"/>
        </w:rPr>
        <w:t>a</w:t>
      </w:r>
      <w:r w:rsidRPr="00DC011F">
        <w:rPr>
          <w:color w:val="000000"/>
        </w:rPr>
        <w:t xml:space="preserve"> plānveida ārstēšanai stacionārā un dienas stacionārā Ventspils slimnīcā un Talsu filiālē  </w:t>
      </w:r>
      <w:r>
        <w:rPr>
          <w:color w:val="000000"/>
        </w:rPr>
        <w:t xml:space="preserve">tiek </w:t>
      </w:r>
      <w:r w:rsidR="00B14EAD">
        <w:rPr>
          <w:color w:val="000000"/>
        </w:rPr>
        <w:t>pārcelta</w:t>
      </w:r>
      <w:r>
        <w:rPr>
          <w:color w:val="000000"/>
        </w:rPr>
        <w:t xml:space="preserve"> līdz brīdim, kad situācija valstī, saistībā ar Covid-19 vīrusu, normalizēsies. Uz doto brīdi slimnīcas darbinieki prognozē operāciju pārcelšanu līdz</w:t>
      </w:r>
      <w:r w:rsidR="00EB4E4A">
        <w:rPr>
          <w:color w:val="000000"/>
        </w:rPr>
        <w:t xml:space="preserve"> šī gada</w:t>
      </w:r>
      <w:r>
        <w:rPr>
          <w:color w:val="000000"/>
        </w:rPr>
        <w:t xml:space="preserve"> 14. aprīlim. Laiks operāciju atjaunošanai tiks precizēts, ņemot vērā rekomendācijas no Slimību profilakses kontroles centra un Veselības ministrijas par vīrusa izplatību. </w:t>
      </w:r>
    </w:p>
    <w:p w:rsidR="00DC011F" w:rsidRDefault="00DC011F" w:rsidP="00EB4E4A">
      <w:pPr>
        <w:pStyle w:val="NormalWeb"/>
        <w:shd w:val="clear" w:color="auto" w:fill="FFFFFF"/>
        <w:spacing w:before="0" w:beforeAutospacing="0" w:after="0" w:afterAutospacing="0"/>
        <w:jc w:val="both"/>
      </w:pPr>
    </w:p>
    <w:p w:rsidR="00DC011F" w:rsidRDefault="00D062B7" w:rsidP="00DC011F">
      <w:pPr>
        <w:pStyle w:val="NormalWeb"/>
        <w:shd w:val="clear" w:color="auto" w:fill="FFFFFF"/>
        <w:spacing w:before="0" w:beforeAutospacing="0" w:after="0" w:afterAutospacing="0"/>
        <w:ind w:firstLine="720"/>
        <w:jc w:val="both"/>
        <w:rPr>
          <w:color w:val="000000"/>
        </w:rPr>
      </w:pPr>
      <w:r>
        <w:rPr>
          <w:color w:val="000000"/>
        </w:rPr>
        <w:t xml:space="preserve">Talsu filiāles slimnīcā </w:t>
      </w:r>
      <w:r w:rsidR="004C07BC">
        <w:rPr>
          <w:color w:val="000000"/>
        </w:rPr>
        <w:t xml:space="preserve">uz laiku </w:t>
      </w:r>
      <w:r>
        <w:rPr>
          <w:color w:val="000000"/>
        </w:rPr>
        <w:t xml:space="preserve">tiek pārtrauktas ambulatorās konsultācijas pie </w:t>
      </w:r>
      <w:proofErr w:type="spellStart"/>
      <w:r>
        <w:rPr>
          <w:color w:val="000000"/>
        </w:rPr>
        <w:t>arodārsta</w:t>
      </w:r>
      <w:proofErr w:type="spellEnd"/>
      <w:r>
        <w:rPr>
          <w:color w:val="000000"/>
        </w:rPr>
        <w:t xml:space="preserve"> </w:t>
      </w:r>
      <w:proofErr w:type="spellStart"/>
      <w:r>
        <w:rPr>
          <w:color w:val="000000"/>
        </w:rPr>
        <w:t>Dr.Grospiņa</w:t>
      </w:r>
      <w:proofErr w:type="spellEnd"/>
      <w:r>
        <w:rPr>
          <w:color w:val="000000"/>
        </w:rPr>
        <w:t xml:space="preserve">. </w:t>
      </w:r>
    </w:p>
    <w:p w:rsidR="00DC011F" w:rsidRDefault="00DC011F" w:rsidP="00DC011F">
      <w:pPr>
        <w:pStyle w:val="NormalWeb"/>
        <w:shd w:val="clear" w:color="auto" w:fill="FFFFFF"/>
        <w:spacing w:before="0" w:beforeAutospacing="0" w:after="0" w:afterAutospacing="0"/>
        <w:ind w:firstLine="720"/>
        <w:jc w:val="both"/>
      </w:pPr>
    </w:p>
    <w:p w:rsidR="00A31607" w:rsidRDefault="00DC011F" w:rsidP="00A31607">
      <w:pPr>
        <w:pStyle w:val="NormalWeb"/>
        <w:shd w:val="clear" w:color="auto" w:fill="FFFFFF"/>
        <w:spacing w:before="0" w:beforeAutospacing="0" w:after="0" w:afterAutospacing="0"/>
        <w:ind w:firstLine="720"/>
        <w:jc w:val="both"/>
        <w:rPr>
          <w:color w:val="000000"/>
        </w:rPr>
      </w:pPr>
      <w:r>
        <w:rPr>
          <w:color w:val="000000"/>
        </w:rPr>
        <w:t>Šobrīd slimnīc</w:t>
      </w:r>
      <w:r w:rsidR="00EB4E4A">
        <w:rPr>
          <w:color w:val="000000"/>
        </w:rPr>
        <w:t>u</w:t>
      </w:r>
      <w:r>
        <w:rPr>
          <w:color w:val="000000"/>
        </w:rPr>
        <w:t xml:space="preserve"> darbinieki aktīvi strādā pie tā, lai tiktu apzināti visi pacienti, kam tika plānotas </w:t>
      </w:r>
      <w:r w:rsidR="00EB4E4A">
        <w:rPr>
          <w:color w:val="000000"/>
        </w:rPr>
        <w:t xml:space="preserve">plānveida </w:t>
      </w:r>
      <w:r>
        <w:rPr>
          <w:color w:val="000000"/>
        </w:rPr>
        <w:t>operācijas</w:t>
      </w:r>
      <w:r w:rsidR="00731DE5">
        <w:rPr>
          <w:color w:val="000000"/>
        </w:rPr>
        <w:t xml:space="preserve"> (Ventspilī un </w:t>
      </w:r>
      <w:r w:rsidR="00377E95">
        <w:rPr>
          <w:color w:val="000000"/>
        </w:rPr>
        <w:t xml:space="preserve">filiālē </w:t>
      </w:r>
      <w:r w:rsidR="00731DE5">
        <w:rPr>
          <w:color w:val="000000"/>
        </w:rPr>
        <w:t>Talsos)</w:t>
      </w:r>
      <w:r w:rsidR="00EB4E4A">
        <w:rPr>
          <w:color w:val="000000"/>
        </w:rPr>
        <w:t xml:space="preserve"> </w:t>
      </w:r>
      <w:r>
        <w:rPr>
          <w:color w:val="000000"/>
        </w:rPr>
        <w:t xml:space="preserve">vai </w:t>
      </w:r>
      <w:proofErr w:type="spellStart"/>
      <w:r w:rsidR="00731DE5">
        <w:rPr>
          <w:color w:val="000000"/>
        </w:rPr>
        <w:t>arodārsta</w:t>
      </w:r>
      <w:proofErr w:type="spellEnd"/>
      <w:r w:rsidR="00EE3528">
        <w:rPr>
          <w:color w:val="000000"/>
        </w:rPr>
        <w:t xml:space="preserve"> </w:t>
      </w:r>
      <w:r w:rsidR="00731DE5">
        <w:rPr>
          <w:color w:val="000000"/>
        </w:rPr>
        <w:t>konsultācijas</w:t>
      </w:r>
      <w:r w:rsidR="00B14EAD">
        <w:rPr>
          <w:color w:val="000000"/>
        </w:rPr>
        <w:t xml:space="preserve"> </w:t>
      </w:r>
      <w:r w:rsidR="00EE3528">
        <w:rPr>
          <w:color w:val="000000"/>
        </w:rPr>
        <w:t>filiālē Talsos</w:t>
      </w:r>
      <w:r>
        <w:rPr>
          <w:color w:val="000000"/>
        </w:rPr>
        <w:t>. Aicinām iedzīvotājus būt saprotošiem un pacietīgiem. Uz šo brīdi ir jāapzina liels pacientu skaits, tādēļ reģistratūras tālrunis var būt noslogots! </w:t>
      </w:r>
    </w:p>
    <w:p w:rsidR="00DC011F" w:rsidRDefault="00DC011F" w:rsidP="00DC011F">
      <w:pPr>
        <w:pStyle w:val="NormalWeb"/>
        <w:shd w:val="clear" w:color="auto" w:fill="FFFFFF"/>
        <w:spacing w:before="0" w:beforeAutospacing="0" w:after="0" w:afterAutospacing="0"/>
        <w:jc w:val="both"/>
      </w:pPr>
    </w:p>
    <w:p w:rsidR="00DC011F" w:rsidRDefault="00DC011F" w:rsidP="00DC011F">
      <w:pPr>
        <w:pStyle w:val="NormalWeb"/>
        <w:shd w:val="clear" w:color="auto" w:fill="FFFFFF"/>
        <w:spacing w:before="0" w:beforeAutospacing="0" w:after="0" w:afterAutospacing="0"/>
        <w:jc w:val="both"/>
      </w:pPr>
      <w:r>
        <w:rPr>
          <w:b/>
          <w:bCs/>
          <w:color w:val="FF0000"/>
        </w:rPr>
        <w:t>Drošības pasākumu organizēšanas ietvaros</w:t>
      </w:r>
      <w:r w:rsidR="00377E95">
        <w:rPr>
          <w:b/>
          <w:bCs/>
          <w:color w:val="FF0000"/>
        </w:rPr>
        <w:t>,</w:t>
      </w:r>
      <w:r>
        <w:rPr>
          <w:b/>
          <w:bCs/>
          <w:color w:val="FF0000"/>
        </w:rPr>
        <w:t xml:space="preserve"> atkārtoti atgādinām un aicinām ievērot:</w:t>
      </w:r>
    </w:p>
    <w:p w:rsidR="00DC011F" w:rsidRDefault="00DC011F" w:rsidP="00DC011F">
      <w:pPr>
        <w:pStyle w:val="NormalWeb"/>
        <w:numPr>
          <w:ilvl w:val="0"/>
          <w:numId w:val="1"/>
        </w:numPr>
        <w:shd w:val="clear" w:color="auto" w:fill="FFFFFF"/>
        <w:spacing w:before="0" w:beforeAutospacing="0"/>
        <w:ind w:left="1434" w:hanging="357"/>
        <w:jc w:val="both"/>
        <w:textAlignment w:val="baseline"/>
        <w:rPr>
          <w:color w:val="000000"/>
        </w:rPr>
      </w:pPr>
      <w:r>
        <w:rPr>
          <w:color w:val="000000"/>
        </w:rPr>
        <w:t>Stacionārā veselības aprūpe slimnīcas nodaļās tiek nodroš</w:t>
      </w:r>
      <w:bookmarkStart w:id="0" w:name="_GoBack"/>
      <w:bookmarkEnd w:id="0"/>
      <w:r>
        <w:rPr>
          <w:color w:val="000000"/>
        </w:rPr>
        <w:t>ināta ierastajā kārtībā, tajā skaitā dzemdību palīdzība. </w:t>
      </w:r>
      <w:r w:rsidR="00B14EAD">
        <w:t>Ģimenes dzemdības uz laiku tiek atceltas.</w:t>
      </w:r>
    </w:p>
    <w:p w:rsidR="00DC011F" w:rsidRDefault="00DC011F" w:rsidP="00DC011F">
      <w:pPr>
        <w:pStyle w:val="NormalWeb"/>
        <w:numPr>
          <w:ilvl w:val="0"/>
          <w:numId w:val="1"/>
        </w:numPr>
        <w:shd w:val="clear" w:color="auto" w:fill="FFFFFF"/>
        <w:spacing w:before="0" w:beforeAutospacing="0" w:after="0" w:afterAutospacing="0"/>
        <w:ind w:left="1440"/>
        <w:jc w:val="both"/>
        <w:textAlignment w:val="baseline"/>
        <w:rPr>
          <w:color w:val="000000"/>
        </w:rPr>
      </w:pPr>
      <w:r>
        <w:rPr>
          <w:color w:val="000000"/>
        </w:rPr>
        <w:t>No 13.03.2020. ir liegta stacionāra pacientu apmeklēšana slimnīcas nodaļās!</w:t>
      </w:r>
    </w:p>
    <w:p w:rsidR="00DC011F" w:rsidRDefault="00DC011F" w:rsidP="00DC011F">
      <w:pPr>
        <w:pStyle w:val="NormalWeb"/>
        <w:numPr>
          <w:ilvl w:val="0"/>
          <w:numId w:val="1"/>
        </w:numPr>
        <w:shd w:val="clear" w:color="auto" w:fill="FFFFFF"/>
        <w:spacing w:before="0" w:beforeAutospacing="0" w:after="0" w:afterAutospacing="0"/>
        <w:ind w:left="1440"/>
        <w:jc w:val="both"/>
        <w:textAlignment w:val="baseline"/>
        <w:rPr>
          <w:color w:val="000000"/>
        </w:rPr>
      </w:pPr>
      <w:r>
        <w:rPr>
          <w:color w:val="000000"/>
        </w:rPr>
        <w:t>Lūdzam neplānot tuvinieku apciemojumus, tā vietā izvēloties saziņu ar mobilā telefona starpniecību. </w:t>
      </w:r>
    </w:p>
    <w:p w:rsidR="00DC011F" w:rsidRDefault="00DC011F" w:rsidP="00DC011F">
      <w:pPr>
        <w:pStyle w:val="NormalWeb"/>
        <w:numPr>
          <w:ilvl w:val="0"/>
          <w:numId w:val="1"/>
        </w:numPr>
        <w:shd w:val="clear" w:color="auto" w:fill="FFFFFF"/>
        <w:spacing w:before="0" w:beforeAutospacing="0" w:after="0" w:afterAutospacing="0"/>
        <w:ind w:left="1440"/>
        <w:jc w:val="both"/>
        <w:textAlignment w:val="baseline"/>
        <w:rPr>
          <w:color w:val="000000"/>
        </w:rPr>
      </w:pPr>
      <w:r>
        <w:rPr>
          <w:color w:val="000000"/>
        </w:rPr>
        <w:t xml:space="preserve">Valstī saistībā ar </w:t>
      </w:r>
      <w:proofErr w:type="spellStart"/>
      <w:r>
        <w:rPr>
          <w:color w:val="000000"/>
        </w:rPr>
        <w:t>Covid</w:t>
      </w:r>
      <w:proofErr w:type="spellEnd"/>
      <w:r>
        <w:rPr>
          <w:color w:val="000000"/>
        </w:rPr>
        <w:t xml:space="preserve"> 19 vīrusa izplatību turpinās ārkārtas situācija, un ierobežojumi, kas attiecas uz iedzīvotājiem, tiek arvien papildināti. Aicinām ikvienu būt atbildīgam, sekot aktuālajai informācijai un rekomendācijām </w:t>
      </w:r>
      <w:hyperlink r:id="rId7" w:history="1">
        <w:r>
          <w:rPr>
            <w:rStyle w:val="Hyperlink"/>
            <w:color w:val="1155CC"/>
          </w:rPr>
          <w:t>www.spkc.gov.lv</w:t>
        </w:r>
      </w:hyperlink>
      <w:r>
        <w:rPr>
          <w:color w:val="000000"/>
        </w:rPr>
        <w:t xml:space="preserve"> , kā arī maksimāli ievērot visus šajā vietnē norādītos higiēnas un piesardzības pasākumus!</w:t>
      </w:r>
    </w:p>
    <w:p w:rsidR="00DC011F" w:rsidRDefault="00DC011F" w:rsidP="00DC011F">
      <w:pPr>
        <w:pStyle w:val="NormalWeb"/>
        <w:numPr>
          <w:ilvl w:val="0"/>
          <w:numId w:val="1"/>
        </w:numPr>
        <w:shd w:val="clear" w:color="auto" w:fill="FFFFFF"/>
        <w:spacing w:before="0" w:beforeAutospacing="0" w:after="0" w:afterAutospacing="0"/>
        <w:ind w:left="1440"/>
        <w:jc w:val="both"/>
        <w:textAlignment w:val="baseline"/>
        <w:rPr>
          <w:color w:val="000000"/>
        </w:rPr>
      </w:pPr>
      <w:r>
        <w:rPr>
          <w:color w:val="FF0000"/>
        </w:rPr>
        <w:t>Svarīgi!!</w:t>
      </w:r>
      <w:r>
        <w:rPr>
          <w:color w:val="000000"/>
        </w:rPr>
        <w:t xml:space="preserve"> Ja pēc nosacījumiem esat konstatējis simptomu atbilstību jaunajam vīrusam, nekādā gadījumā nedrīkstat doties pie ģimenes ārsta, uz lielveikaliem, vai jebkuru publisku vietu, tā vietā Jums ir jāzvana pa tālruni 113 un Jums tiks sniegtas rekomendācijas tālākai ārstēšanai. </w:t>
      </w:r>
    </w:p>
    <w:p w:rsidR="00A31607" w:rsidRPr="00A31607" w:rsidRDefault="00A31607" w:rsidP="00DC011F">
      <w:pPr>
        <w:pStyle w:val="NormalWeb"/>
        <w:numPr>
          <w:ilvl w:val="0"/>
          <w:numId w:val="1"/>
        </w:numPr>
        <w:shd w:val="clear" w:color="auto" w:fill="FFFFFF"/>
        <w:spacing w:before="0" w:beforeAutospacing="0" w:after="0" w:afterAutospacing="0"/>
        <w:ind w:left="1440"/>
        <w:jc w:val="both"/>
        <w:textAlignment w:val="baseline"/>
        <w:rPr>
          <w:color w:val="000000"/>
        </w:rPr>
      </w:pPr>
      <w:r w:rsidRPr="00A31607">
        <w:rPr>
          <w:iCs/>
          <w:color w:val="000000"/>
        </w:rPr>
        <w:t>Aicinām iedzīvotājus, kuri atgriezušies no COVID-19 infekcijas skartajām teritorijām vai, kuri ir bijuši saskarsmē ar cilvēku, kurš atgriezies no šīm valstīm, būt atbildīgiem un atcelt pierakstus pie slimnīcu speciālistiem, kā arī uz plānotajiem medicīniskajiem izmeklējumiem.</w:t>
      </w:r>
    </w:p>
    <w:p w:rsidR="00DF0F42" w:rsidRDefault="00DC011F" w:rsidP="001D70A8">
      <w:pPr>
        <w:pStyle w:val="NormalWeb"/>
        <w:shd w:val="clear" w:color="auto" w:fill="FFFFFF"/>
        <w:spacing w:before="240" w:beforeAutospacing="0" w:after="0" w:afterAutospacing="0"/>
        <w:ind w:firstLine="720"/>
        <w:jc w:val="both"/>
      </w:pPr>
      <w:r>
        <w:rPr>
          <w:color w:val="000000"/>
        </w:rPr>
        <w:lastRenderedPageBreak/>
        <w:t xml:space="preserve">Valstī izsludinātā ārkārtējā situācija tomēr prasa iedzīvotāju līdzdalību vīrusa izplatības mazināšanai, tādēļ aicinām ieklausīties dažādu </w:t>
      </w:r>
      <w:r w:rsidR="00B14EAD">
        <w:rPr>
          <w:color w:val="000000"/>
        </w:rPr>
        <w:t>mediķu</w:t>
      </w:r>
      <w:r>
        <w:rPr>
          <w:color w:val="000000"/>
        </w:rPr>
        <w:t xml:space="preserve"> dotajos padomos un valstī noteiktajās rekomendācijās. Tāpat aicinām lasīt oficiālo valsts un ārstniecības iestāžu publikācijas medijos, lai kliedētu bažas un noskaidrotu </w:t>
      </w:r>
      <w:r w:rsidR="00B14EAD">
        <w:rPr>
          <w:color w:val="000000"/>
        </w:rPr>
        <w:t xml:space="preserve">pareizu </w:t>
      </w:r>
      <w:r>
        <w:rPr>
          <w:color w:val="000000"/>
        </w:rPr>
        <w:t>rīcību dažādos scenārijos</w:t>
      </w:r>
    </w:p>
    <w:sectPr w:rsidR="00DF0F4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146" w:rsidRDefault="00DF1146" w:rsidP="00D062B7">
      <w:pPr>
        <w:spacing w:after="0" w:line="240" w:lineRule="auto"/>
      </w:pPr>
      <w:r>
        <w:separator/>
      </w:r>
    </w:p>
  </w:endnote>
  <w:endnote w:type="continuationSeparator" w:id="0">
    <w:p w:rsidR="00DF1146" w:rsidRDefault="00DF1146" w:rsidP="00D0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146" w:rsidRDefault="00DF1146" w:rsidP="00D062B7">
      <w:pPr>
        <w:spacing w:after="0" w:line="240" w:lineRule="auto"/>
      </w:pPr>
      <w:r>
        <w:separator/>
      </w:r>
    </w:p>
  </w:footnote>
  <w:footnote w:type="continuationSeparator" w:id="0">
    <w:p w:rsidR="00DF1146" w:rsidRDefault="00DF1146" w:rsidP="00D06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B7" w:rsidRPr="00C30EC7" w:rsidRDefault="00D062B7" w:rsidP="00D062B7">
    <w:pPr>
      <w:pStyle w:val="Header"/>
      <w:ind w:left="720"/>
      <w:rPr>
        <w:i/>
      </w:rPr>
    </w:pPr>
    <w:r w:rsidRPr="00C30EC7">
      <w:rPr>
        <w:i/>
        <w:noProof/>
        <w:lang w:eastAsia="lv-LV"/>
      </w:rPr>
      <w:drawing>
        <wp:anchor distT="0" distB="0" distL="114300" distR="114300" simplePos="0" relativeHeight="251659264" behindDoc="0" locked="0" layoutInCell="1" allowOverlap="1" wp14:anchorId="193B6962" wp14:editId="17468BE7">
          <wp:simplePos x="0" y="0"/>
          <wp:positionH relativeFrom="column">
            <wp:posOffset>-386715</wp:posOffset>
          </wp:positionH>
          <wp:positionV relativeFrom="paragraph">
            <wp:posOffset>-155575</wp:posOffset>
          </wp:positionV>
          <wp:extent cx="791210" cy="942340"/>
          <wp:effectExtent l="0" t="0" r="8890" b="0"/>
          <wp:wrapSquare wrapText="bothSides"/>
          <wp:docPr id="11" name="Picture 11" descr="C:\Users\SAS\Desktop\VIOLA\ZKRSlogokra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Desktop\VIOLA\ZKRSlogokra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21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0EC7">
      <w:rPr>
        <w:i/>
      </w:rPr>
      <w:t>SIA “Ziemeļkurzemes reģionālā slimnīca”</w:t>
    </w:r>
  </w:p>
  <w:p w:rsidR="00D062B7" w:rsidRPr="00C30EC7" w:rsidRDefault="00D062B7" w:rsidP="00D062B7">
    <w:pPr>
      <w:pStyle w:val="Header"/>
      <w:ind w:left="720"/>
      <w:rPr>
        <w:i/>
      </w:rPr>
    </w:pPr>
    <w:r w:rsidRPr="00C30EC7">
      <w:rPr>
        <w:i/>
      </w:rPr>
      <w:t>Ventspils un Talsu filiāles slimnīcu</w:t>
    </w:r>
  </w:p>
  <w:p w:rsidR="00D062B7" w:rsidRPr="00C30EC7" w:rsidRDefault="00D062B7" w:rsidP="00D062B7">
    <w:pPr>
      <w:pStyle w:val="Header"/>
      <w:ind w:left="720"/>
      <w:rPr>
        <w:i/>
      </w:rPr>
    </w:pPr>
    <w:r w:rsidRPr="00C30EC7">
      <w:rPr>
        <w:i/>
      </w:rPr>
      <w:t>Sabiedrisko attiecību un mārketinga nodaļa</w:t>
    </w:r>
  </w:p>
  <w:p w:rsidR="00D062B7" w:rsidRPr="00C30EC7" w:rsidRDefault="00D062B7" w:rsidP="00D062B7">
    <w:pPr>
      <w:pStyle w:val="Header"/>
      <w:ind w:left="720"/>
      <w:rPr>
        <w:rFonts w:eastAsiaTheme="minorEastAsia"/>
        <w:i/>
      </w:rPr>
    </w:pPr>
    <w:r w:rsidRPr="00C30EC7">
      <w:rPr>
        <w:i/>
      </w:rPr>
      <w:t xml:space="preserve">Tālrunis saziņai: </w:t>
    </w:r>
    <w:r w:rsidRPr="00C30EC7">
      <w:rPr>
        <w:rFonts w:eastAsiaTheme="minorEastAsia"/>
        <w:i/>
      </w:rPr>
      <w:t>63620982</w:t>
    </w:r>
  </w:p>
  <w:p w:rsidR="00D062B7" w:rsidRDefault="00D062B7" w:rsidP="00D062B7">
    <w:pPr>
      <w:pStyle w:val="Header"/>
      <w:ind w:left="720"/>
      <w:rPr>
        <w:i/>
      </w:rPr>
    </w:pPr>
    <w:r w:rsidRPr="00C30EC7">
      <w:rPr>
        <w:rFonts w:eastAsiaTheme="minorEastAsia"/>
        <w:i/>
      </w:rPr>
      <w:t xml:space="preserve">E-pasts: </w:t>
    </w:r>
    <w:hyperlink r:id="rId2" w:history="1">
      <w:r w:rsidRPr="00C30EC7">
        <w:rPr>
          <w:rStyle w:val="Hyperlink"/>
          <w:rFonts w:eastAsiaTheme="minorEastAsia"/>
          <w:i/>
        </w:rPr>
        <w:t>viola.grinvalde@ventspils.lv</w:t>
      </w:r>
    </w:hyperlink>
    <w:r w:rsidRPr="00C30EC7">
      <w:rPr>
        <w:rFonts w:eastAsiaTheme="minorEastAsia"/>
        <w:i/>
      </w:rPr>
      <w:t xml:space="preserve"> </w:t>
    </w:r>
    <w:hyperlink r:id="rId3" w:history="1">
      <w:r w:rsidRPr="008D67CC">
        <w:rPr>
          <w:rStyle w:val="Hyperlink"/>
          <w:rFonts w:eastAsiaTheme="minorEastAsia"/>
          <w:i/>
        </w:rPr>
        <w:t>eva.odorska@ventspils.lv</w:t>
      </w:r>
    </w:hyperlink>
  </w:p>
  <w:p w:rsidR="00D062B7" w:rsidRPr="00D062B7" w:rsidRDefault="00D062B7" w:rsidP="00D062B7">
    <w:pPr>
      <w:pStyle w:val="Header"/>
      <w:ind w:left="720"/>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32AD7"/>
    <w:multiLevelType w:val="multilevel"/>
    <w:tmpl w:val="83E6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D9"/>
    <w:rsid w:val="001353E4"/>
    <w:rsid w:val="001D70A8"/>
    <w:rsid w:val="00377E95"/>
    <w:rsid w:val="004053D9"/>
    <w:rsid w:val="004C07BC"/>
    <w:rsid w:val="00731DE5"/>
    <w:rsid w:val="008E376A"/>
    <w:rsid w:val="00920775"/>
    <w:rsid w:val="009C41B1"/>
    <w:rsid w:val="00A31607"/>
    <w:rsid w:val="00B14EAD"/>
    <w:rsid w:val="00D062B7"/>
    <w:rsid w:val="00DC011F"/>
    <w:rsid w:val="00DF0F42"/>
    <w:rsid w:val="00DF1146"/>
    <w:rsid w:val="00EB4E4A"/>
    <w:rsid w:val="00EE3528"/>
    <w:rsid w:val="00FB5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B6F4"/>
  <w15:chartTrackingRefBased/>
  <w15:docId w15:val="{873AB504-11F1-49C8-9D4B-FA459438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01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DC011F"/>
    <w:rPr>
      <w:color w:val="0000FF"/>
      <w:u w:val="single"/>
    </w:rPr>
  </w:style>
  <w:style w:type="paragraph" w:styleId="BalloonText">
    <w:name w:val="Balloon Text"/>
    <w:basedOn w:val="Normal"/>
    <w:link w:val="BalloonTextChar"/>
    <w:uiPriority w:val="99"/>
    <w:semiHidden/>
    <w:unhideWhenUsed/>
    <w:rsid w:val="00DC0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11F"/>
    <w:rPr>
      <w:rFonts w:ascii="Segoe UI" w:hAnsi="Segoe UI" w:cs="Segoe UI"/>
      <w:sz w:val="18"/>
      <w:szCs w:val="18"/>
    </w:rPr>
  </w:style>
  <w:style w:type="paragraph" w:styleId="Header">
    <w:name w:val="header"/>
    <w:basedOn w:val="Normal"/>
    <w:link w:val="HeaderChar"/>
    <w:unhideWhenUsed/>
    <w:rsid w:val="00D062B7"/>
    <w:pPr>
      <w:tabs>
        <w:tab w:val="center" w:pos="4513"/>
        <w:tab w:val="right" w:pos="9026"/>
      </w:tabs>
      <w:spacing w:after="0" w:line="240" w:lineRule="auto"/>
    </w:pPr>
  </w:style>
  <w:style w:type="character" w:customStyle="1" w:styleId="HeaderChar">
    <w:name w:val="Header Char"/>
    <w:basedOn w:val="DefaultParagraphFont"/>
    <w:link w:val="Header"/>
    <w:rsid w:val="00D062B7"/>
  </w:style>
  <w:style w:type="paragraph" w:styleId="Footer">
    <w:name w:val="footer"/>
    <w:basedOn w:val="Normal"/>
    <w:link w:val="FooterChar"/>
    <w:uiPriority w:val="99"/>
    <w:unhideWhenUsed/>
    <w:rsid w:val="00D06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2B7"/>
  </w:style>
  <w:style w:type="character" w:styleId="HTMLCite">
    <w:name w:val="HTML Cite"/>
    <w:basedOn w:val="DefaultParagraphFont"/>
    <w:uiPriority w:val="99"/>
    <w:semiHidden/>
    <w:unhideWhenUsed/>
    <w:rsid w:val="00A316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1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k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eva.odorska@ventspils.lv" TargetMode="External"/><Relationship Id="rId2" Type="http://schemas.openxmlformats.org/officeDocument/2006/relationships/hyperlink" Target="mailto:viola.grinvalde@ventspil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1973</Words>
  <Characters>1125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Grinvalde</dc:creator>
  <cp:keywords/>
  <dc:description/>
  <cp:lastModifiedBy>Viola Grinvalde</cp:lastModifiedBy>
  <cp:revision>11</cp:revision>
  <cp:lastPrinted>2020-03-16T13:22:00Z</cp:lastPrinted>
  <dcterms:created xsi:type="dcterms:W3CDTF">2020-03-16T12:23:00Z</dcterms:created>
  <dcterms:modified xsi:type="dcterms:W3CDTF">2020-03-16T14:15:00Z</dcterms:modified>
</cp:coreProperties>
</file>