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7A" w:rsidRPr="00491F7A" w:rsidRDefault="00491F7A" w:rsidP="0049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7A">
        <w:rPr>
          <w:rFonts w:ascii="Times New Roman" w:hAnsi="Times New Roman" w:cs="Times New Roman"/>
          <w:sz w:val="24"/>
          <w:szCs w:val="24"/>
        </w:rPr>
        <w:t>TEHNISKĀ SPECIFIKĀCIJA</w:t>
      </w:r>
    </w:p>
    <w:p w:rsidR="00491F7A" w:rsidRPr="00491F7A" w:rsidRDefault="00491F7A" w:rsidP="0049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50" w:rsidRPr="00726550" w:rsidRDefault="00491F7A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7A">
        <w:rPr>
          <w:rFonts w:ascii="Times New Roman" w:hAnsi="Times New Roman" w:cs="Times New Roman"/>
          <w:sz w:val="24"/>
          <w:szCs w:val="24"/>
        </w:rPr>
        <w:t>1.</w:t>
      </w:r>
      <w:r w:rsidRPr="00491F7A">
        <w:rPr>
          <w:rFonts w:ascii="Times New Roman" w:hAnsi="Times New Roman" w:cs="Times New Roman"/>
          <w:sz w:val="24"/>
          <w:szCs w:val="24"/>
        </w:rPr>
        <w:tab/>
      </w:r>
      <w:r w:rsidR="00726550" w:rsidRPr="00726550">
        <w:rPr>
          <w:rFonts w:ascii="Times New Roman" w:hAnsi="Times New Roman" w:cs="Times New Roman"/>
          <w:sz w:val="24"/>
          <w:szCs w:val="24"/>
        </w:rPr>
        <w:t>1.1.</w:t>
      </w:r>
      <w:r w:rsidR="00726550" w:rsidRPr="00726550">
        <w:rPr>
          <w:rFonts w:ascii="Times New Roman" w:hAnsi="Times New Roman" w:cs="Times New Roman"/>
          <w:sz w:val="24"/>
          <w:szCs w:val="24"/>
        </w:rPr>
        <w:tab/>
        <w:t>Sadarbojoties ar Pasūtītāju, plānot, koordinēt un organizēt personas datu aizsardzības drošības pasākumus noteiktajās atbildības jomās, veicot šādus pienākumus: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1.1.1.</w:t>
      </w:r>
      <w:r w:rsidRPr="00726550">
        <w:rPr>
          <w:rFonts w:ascii="Times New Roman" w:hAnsi="Times New Roman" w:cs="Times New Roman"/>
          <w:sz w:val="24"/>
          <w:szCs w:val="24"/>
        </w:rPr>
        <w:tab/>
        <w:t>piedalīties personas datu drošības stratēģijas izstrādē un īstenošanā;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1.1.2.</w:t>
      </w:r>
      <w:r w:rsidRPr="00726550">
        <w:rPr>
          <w:rFonts w:ascii="Times New Roman" w:hAnsi="Times New Roman" w:cs="Times New Roman"/>
          <w:sz w:val="24"/>
          <w:szCs w:val="24"/>
        </w:rPr>
        <w:tab/>
        <w:t>sniegt konsultatīvu un organizatorisku atbalstu drošības risku identificēšanā, analizē un pasākumu ieviešanā risku mazināšanai un novēršanai personas datu aizsardzībā;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1.1.3.</w:t>
      </w:r>
      <w:r w:rsidRPr="00726550">
        <w:rPr>
          <w:rFonts w:ascii="Times New Roman" w:hAnsi="Times New Roman" w:cs="Times New Roman"/>
          <w:sz w:val="24"/>
          <w:szCs w:val="24"/>
        </w:rPr>
        <w:tab/>
        <w:t>organizēt un pārraudzīt darbu personas datu aizsardzības jomās;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1.1.4.</w:t>
      </w:r>
      <w:r w:rsidRPr="00726550">
        <w:rPr>
          <w:rFonts w:ascii="Times New Roman" w:hAnsi="Times New Roman" w:cs="Times New Roman"/>
          <w:sz w:val="24"/>
          <w:szCs w:val="24"/>
        </w:rPr>
        <w:tab/>
        <w:t>izstrādāt priekšlikumus drošības pasākumu pilnveidošanai datu aizsardzības jomā;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1.1.5.</w:t>
      </w:r>
      <w:r w:rsidRPr="00726550">
        <w:rPr>
          <w:rFonts w:ascii="Times New Roman" w:hAnsi="Times New Roman" w:cs="Times New Roman"/>
          <w:sz w:val="24"/>
          <w:szCs w:val="24"/>
        </w:rPr>
        <w:tab/>
        <w:t>sniegt atbalstu iekšējo normatīvo aktu un citu iekšēju dokumentu projektu izstrādē, kas atbilstoši normatīvajiem aktiem nepieciešami, veicot personas datu apstrādi.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1.2.</w:t>
      </w:r>
      <w:r w:rsidRPr="00726550">
        <w:rPr>
          <w:rFonts w:ascii="Times New Roman" w:hAnsi="Times New Roman" w:cs="Times New Roman"/>
          <w:sz w:val="24"/>
          <w:szCs w:val="24"/>
        </w:rPr>
        <w:tab/>
        <w:t>Informēt un konsultēt par pienākumiem saskaņā ar Regulu un citiem Eiropas Savienības vai dalībvalstu normatīvajiem aktiem par datu aizsardzību.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1.3.</w:t>
      </w:r>
      <w:r w:rsidRPr="00726550">
        <w:rPr>
          <w:rFonts w:ascii="Times New Roman" w:hAnsi="Times New Roman" w:cs="Times New Roman"/>
          <w:sz w:val="24"/>
          <w:szCs w:val="24"/>
        </w:rPr>
        <w:tab/>
        <w:t>Uzraudzīt, vai tiek ievērota Regula, un citi Eiropas Savienības vai dalībvalstu noteikumi par datu aizsardzību.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1.4.</w:t>
      </w:r>
      <w:r w:rsidRPr="00726550">
        <w:rPr>
          <w:rFonts w:ascii="Times New Roman" w:hAnsi="Times New Roman" w:cs="Times New Roman"/>
          <w:sz w:val="24"/>
          <w:szCs w:val="24"/>
        </w:rPr>
        <w:tab/>
        <w:t>Sadarboties ar uzraudzības iestādi un būt par kontaktpersonu jautājumos, kas saistīti ar personas datu apstrādi, tostarp iepriekšējo apspriešanos (Regulas 36.pants), un attiecīgā gadījumā konsultēt par jebkuru citu jautājumu.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1.5.</w:t>
      </w:r>
      <w:r w:rsidRPr="00726550">
        <w:rPr>
          <w:rFonts w:ascii="Times New Roman" w:hAnsi="Times New Roman" w:cs="Times New Roman"/>
          <w:sz w:val="24"/>
          <w:szCs w:val="24"/>
        </w:rPr>
        <w:tab/>
        <w:t>Konsultēt jautājumos, kas saistīti ar personas datu aizsardzības drošības pasākumiem, kā arī par iespējamiem drošības incidenta gadījumiem ziņot uzraudzības iestādei.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1.6.</w:t>
      </w:r>
      <w:r w:rsidRPr="00726550">
        <w:rPr>
          <w:rFonts w:ascii="Times New Roman" w:hAnsi="Times New Roman" w:cs="Times New Roman"/>
          <w:sz w:val="24"/>
          <w:szCs w:val="24"/>
        </w:rPr>
        <w:tab/>
        <w:t>Informēt par ietekmes novērtējuma izstrādes nepieciešamību, sniedzot metodisku un konsultatīvu atbalstu šādos jautājumos: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1.6.1.</w:t>
      </w:r>
      <w:r w:rsidRPr="00726550">
        <w:rPr>
          <w:rFonts w:ascii="Times New Roman" w:hAnsi="Times New Roman" w:cs="Times New Roman"/>
          <w:sz w:val="24"/>
          <w:szCs w:val="24"/>
        </w:rPr>
        <w:tab/>
        <w:t>ir vai nav veikts ietekmes novērtējums;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1.6.2.</w:t>
      </w:r>
      <w:r w:rsidRPr="00726550">
        <w:rPr>
          <w:rFonts w:ascii="Times New Roman" w:hAnsi="Times New Roman" w:cs="Times New Roman"/>
          <w:sz w:val="24"/>
          <w:szCs w:val="24"/>
        </w:rPr>
        <w:tab/>
        <w:t>kāda metodika jāievēro, veicot ietekmes novērtējumu;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1.6.3.</w:t>
      </w:r>
      <w:r w:rsidRPr="00726550">
        <w:rPr>
          <w:rFonts w:ascii="Times New Roman" w:hAnsi="Times New Roman" w:cs="Times New Roman"/>
          <w:sz w:val="24"/>
          <w:szCs w:val="24"/>
        </w:rPr>
        <w:tab/>
        <w:t>vai ietekmes novērtējuma veikšanai nepieciešams ārpakalpojums;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1.6.4.</w:t>
      </w:r>
      <w:r w:rsidRPr="00726550">
        <w:rPr>
          <w:rFonts w:ascii="Times New Roman" w:hAnsi="Times New Roman" w:cs="Times New Roman"/>
          <w:sz w:val="24"/>
          <w:szCs w:val="24"/>
        </w:rPr>
        <w:tab/>
        <w:t>kādus drošības pasākumus (ieskaitot tehniskos un organizatoriskos pasākumus) piemērot, lai mazinātu datu subjektu tiesību un interešu riskus.</w:t>
      </w: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50" w:rsidRPr="00726550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1.7.</w:t>
      </w:r>
      <w:r w:rsidRPr="00726550">
        <w:rPr>
          <w:rFonts w:ascii="Times New Roman" w:hAnsi="Times New Roman" w:cs="Times New Roman"/>
          <w:sz w:val="24"/>
          <w:szCs w:val="24"/>
        </w:rPr>
        <w:tab/>
        <w:t>Veikt ietekmes novērtējuma pēcpārbaudi un tā atbilstību Regulas un citiem Eiropas Savienības vai dalībvalstu noteikumiem par datu aizsardzību.</w:t>
      </w:r>
    </w:p>
    <w:p w:rsidR="00491F7A" w:rsidRPr="00491F7A" w:rsidRDefault="00726550" w:rsidP="0072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50">
        <w:rPr>
          <w:rFonts w:ascii="Times New Roman" w:hAnsi="Times New Roman" w:cs="Times New Roman"/>
          <w:sz w:val="24"/>
          <w:szCs w:val="24"/>
        </w:rPr>
        <w:t>1.8.</w:t>
      </w:r>
      <w:r w:rsidRPr="00726550">
        <w:rPr>
          <w:rFonts w:ascii="Times New Roman" w:hAnsi="Times New Roman" w:cs="Times New Roman"/>
          <w:sz w:val="24"/>
          <w:szCs w:val="24"/>
        </w:rPr>
        <w:tab/>
        <w:t>Citi no Regulas izrietoši datu aizsardz</w:t>
      </w:r>
      <w:bookmarkStart w:id="0" w:name="_GoBack"/>
      <w:bookmarkEnd w:id="0"/>
      <w:r w:rsidRPr="00726550">
        <w:rPr>
          <w:rFonts w:ascii="Times New Roman" w:hAnsi="Times New Roman" w:cs="Times New Roman"/>
          <w:sz w:val="24"/>
          <w:szCs w:val="24"/>
        </w:rPr>
        <w:t>ības speciālista uzdevumi.</w:t>
      </w:r>
    </w:p>
    <w:sectPr w:rsidR="00491F7A" w:rsidRPr="00491F7A" w:rsidSect="006B7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11" w:footer="69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E8" w:rsidRDefault="00801CE8" w:rsidP="006B759F">
      <w:pPr>
        <w:spacing w:after="0" w:line="240" w:lineRule="auto"/>
      </w:pPr>
      <w:r>
        <w:separator/>
      </w:r>
    </w:p>
  </w:endnote>
  <w:endnote w:type="continuationSeparator" w:id="0">
    <w:p w:rsidR="00801CE8" w:rsidRDefault="00801CE8" w:rsidP="006B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9F" w:rsidRDefault="006B759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9F" w:rsidRPr="006B759F" w:rsidRDefault="006B759F">
    <w:pPr>
      <w:pStyle w:val="Kjene"/>
      <w:rPr>
        <w:rFonts w:ascii="Times New Roman" w:hAnsi="Times New Roman" w:cs="Times New Roman"/>
        <w:i/>
        <w:sz w:val="24"/>
        <w:szCs w:val="24"/>
      </w:rPr>
    </w:pPr>
    <w:r w:rsidRPr="006B759F">
      <w:rPr>
        <w:rFonts w:ascii="Times New Roman" w:hAnsi="Times New Roman" w:cs="Times New Roman"/>
        <w:i/>
        <w:sz w:val="24"/>
        <w:szCs w:val="24"/>
      </w:rPr>
      <w:t xml:space="preserve">ID Nr. </w:t>
    </w:r>
    <w:proofErr w:type="spellStart"/>
    <w:r w:rsidRPr="006B759F">
      <w:rPr>
        <w:rFonts w:ascii="Times New Roman" w:hAnsi="Times New Roman" w:cs="Times New Roman"/>
        <w:i/>
        <w:sz w:val="24"/>
        <w:szCs w:val="24"/>
      </w:rPr>
      <w:t>DNPz</w:t>
    </w:r>
    <w:proofErr w:type="spellEnd"/>
    <w:r w:rsidRPr="006B759F">
      <w:rPr>
        <w:rFonts w:ascii="Times New Roman" w:hAnsi="Times New Roman" w:cs="Times New Roman"/>
        <w:i/>
        <w:sz w:val="24"/>
        <w:szCs w:val="24"/>
      </w:rPr>
      <w:t xml:space="preserve"> 2019/20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9F" w:rsidRDefault="006B759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E8" w:rsidRDefault="00801CE8" w:rsidP="006B759F">
      <w:pPr>
        <w:spacing w:after="0" w:line="240" w:lineRule="auto"/>
      </w:pPr>
      <w:r>
        <w:separator/>
      </w:r>
    </w:p>
  </w:footnote>
  <w:footnote w:type="continuationSeparator" w:id="0">
    <w:p w:rsidR="00801CE8" w:rsidRDefault="00801CE8" w:rsidP="006B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9F" w:rsidRDefault="006B759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9F" w:rsidRDefault="006B759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9F" w:rsidRDefault="006B759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52666"/>
    <w:multiLevelType w:val="multilevel"/>
    <w:tmpl w:val="49407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F7A"/>
    <w:rsid w:val="00084CE7"/>
    <w:rsid w:val="000A69CC"/>
    <w:rsid w:val="001339F0"/>
    <w:rsid w:val="00175279"/>
    <w:rsid w:val="002276CC"/>
    <w:rsid w:val="00491F7A"/>
    <w:rsid w:val="004B20E4"/>
    <w:rsid w:val="005429A8"/>
    <w:rsid w:val="005D49A7"/>
    <w:rsid w:val="006B759F"/>
    <w:rsid w:val="00726550"/>
    <w:rsid w:val="00801CE8"/>
    <w:rsid w:val="00C2243C"/>
    <w:rsid w:val="00DF7587"/>
    <w:rsid w:val="00F9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5380D-085D-46B9-90BA-8E2419E3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tils1">
    <w:name w:val="Stils1"/>
    <w:basedOn w:val="Noklusjumarindkopasfonts"/>
    <w:uiPriority w:val="1"/>
    <w:qFormat/>
    <w:rsid w:val="00084CE7"/>
    <w:rPr>
      <w:rFonts w:ascii="Times New Roman" w:hAnsi="Times New Roman"/>
      <w:b w:val="0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6B75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759F"/>
  </w:style>
  <w:style w:type="paragraph" w:styleId="Kjene">
    <w:name w:val="footer"/>
    <w:basedOn w:val="Parasts"/>
    <w:link w:val="KjeneRakstz"/>
    <w:uiPriority w:val="99"/>
    <w:unhideWhenUsed/>
    <w:rsid w:val="006B75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Janita</dc:creator>
  <cp:lastModifiedBy>Janita Valtere</cp:lastModifiedBy>
  <cp:revision>3</cp:revision>
  <dcterms:created xsi:type="dcterms:W3CDTF">2019-09-26T17:15:00Z</dcterms:created>
  <dcterms:modified xsi:type="dcterms:W3CDTF">2019-09-27T05:04:00Z</dcterms:modified>
</cp:coreProperties>
</file>