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EC731" w14:textId="77777777" w:rsidR="0078560F" w:rsidRPr="0078560F" w:rsidRDefault="0078560F" w:rsidP="00F13505">
      <w:pPr>
        <w:jc w:val="both"/>
        <w:rPr>
          <w:rFonts w:ascii="Times New Roman" w:eastAsia="Calibri" w:hAnsi="Times New Roman" w:cs="Times New Roman"/>
          <w:b/>
        </w:rPr>
      </w:pPr>
      <w:r w:rsidRPr="0078560F">
        <w:rPr>
          <w:rFonts w:ascii="Times New Roman" w:eastAsia="Calibri" w:hAnsi="Times New Roman" w:cs="Times New Roman"/>
          <w:b/>
        </w:rPr>
        <w:t xml:space="preserve">Praktiskās nodarbības par veselīgu, garšīgu, ekonomisku un radošu ēdienu pagatavošanu </w:t>
      </w:r>
    </w:p>
    <w:p w14:paraId="50E42810" w14:textId="55C34361" w:rsidR="00F13505" w:rsidRPr="00F13505" w:rsidRDefault="00F13505" w:rsidP="00F13505">
      <w:pPr>
        <w:jc w:val="both"/>
        <w:rPr>
          <w:rFonts w:ascii="Times New Roman" w:eastAsia="Calibri" w:hAnsi="Times New Roman" w:cs="Times New Roman"/>
        </w:rPr>
      </w:pPr>
      <w:r w:rsidRPr="00F13505">
        <w:rPr>
          <w:rFonts w:ascii="Times New Roman" w:eastAsia="Calibri" w:hAnsi="Times New Roman" w:cs="Times New Roman"/>
        </w:rPr>
        <w:t>Slimību profilakses un kontroles centrs (SPKC) sadarbībā ar SIA “</w:t>
      </w:r>
      <w:proofErr w:type="spellStart"/>
      <w:r w:rsidRPr="00F13505">
        <w:rPr>
          <w:rFonts w:ascii="Times New Roman" w:eastAsia="Calibri" w:hAnsi="Times New Roman" w:cs="Times New Roman"/>
        </w:rPr>
        <w:t>OnPlate</w:t>
      </w:r>
      <w:proofErr w:type="spellEnd"/>
      <w:r w:rsidRPr="00F13505">
        <w:rPr>
          <w:rFonts w:ascii="Times New Roman" w:eastAsia="Calibri" w:hAnsi="Times New Roman" w:cs="Times New Roman"/>
        </w:rPr>
        <w:t xml:space="preserve">” </w:t>
      </w:r>
      <w:r w:rsidR="00B7503F">
        <w:rPr>
          <w:rFonts w:ascii="Times New Roman" w:eastAsia="Calibri" w:hAnsi="Times New Roman" w:cs="Times New Roman"/>
        </w:rPr>
        <w:t xml:space="preserve">martā </w:t>
      </w:r>
      <w:bookmarkStart w:id="0" w:name="_GoBack"/>
      <w:bookmarkEnd w:id="0"/>
      <w:r w:rsidRPr="00F13505">
        <w:rPr>
          <w:rFonts w:ascii="Times New Roman" w:eastAsia="Calibri" w:hAnsi="Times New Roman" w:cs="Times New Roman"/>
        </w:rPr>
        <w:t xml:space="preserve">uzsāk nodarbību organizēšanu, kas sniedz iedzīvotājiem zināšanas un praktiskās iemaņas, kā efektīvi, radoši un garšīgi pagatavot dažādus veselīgus ēdienus no veselīgiem un viegli pieejamiem produktiem Aizputes, Baldones, Engures, Krimuldas, Mālpils, Nīcas, Sējas, Dundagas, Salacgrīvas un Zilupes novados. </w:t>
      </w:r>
    </w:p>
    <w:p w14:paraId="786BB063" w14:textId="01DDB285" w:rsidR="00F13505" w:rsidRPr="00F13505" w:rsidRDefault="00F13505" w:rsidP="00F13505">
      <w:pPr>
        <w:jc w:val="both"/>
        <w:rPr>
          <w:rFonts w:ascii="Times New Roman" w:hAnsi="Times New Roman" w:cs="Times New Roman"/>
        </w:rPr>
      </w:pPr>
      <w:r w:rsidRPr="00F13505">
        <w:rPr>
          <w:rFonts w:ascii="Times New Roman" w:hAnsi="Times New Roman" w:cs="Times New Roman"/>
          <w:u w:val="single"/>
        </w:rPr>
        <w:t>Teorētiskajā daļā</w:t>
      </w:r>
      <w:r w:rsidRPr="00F13505">
        <w:rPr>
          <w:rFonts w:ascii="Times New Roman" w:hAnsi="Times New Roman" w:cs="Times New Roman"/>
        </w:rPr>
        <w:t xml:space="preserve"> </w:t>
      </w:r>
      <w:r w:rsidRPr="00F13505">
        <w:rPr>
          <w:rFonts w:ascii="Times New Roman" w:hAnsi="Times New Roman" w:cs="Times New Roman"/>
          <w:lang w:val="en-US"/>
        </w:rPr>
        <w:t>(paredzētais laiks - 30 minūtes)</w:t>
      </w:r>
      <w:r w:rsidRPr="00F13505">
        <w:rPr>
          <w:rFonts w:ascii="Times New Roman" w:hAnsi="Times New Roman" w:cs="Times New Roman"/>
        </w:rPr>
        <w:t xml:space="preserve"> tiks runāts par veselīga, daudzveidīga un sabalansēta uztura nozīmi </w:t>
      </w:r>
      <w:r>
        <w:rPr>
          <w:rFonts w:ascii="Times New Roman" w:hAnsi="Times New Roman" w:cs="Times New Roman"/>
        </w:rPr>
        <w:t>vispārējās veselības kontekstā; p</w:t>
      </w:r>
      <w:r w:rsidRPr="00F13505">
        <w:rPr>
          <w:rFonts w:ascii="Times New Roman" w:hAnsi="Times New Roman" w:cs="Times New Roman"/>
        </w:rPr>
        <w:t>ar nesabalansēta un vienveidīga uztura īstermiņa un i</w:t>
      </w:r>
      <w:r>
        <w:rPr>
          <w:rFonts w:ascii="Times New Roman" w:hAnsi="Times New Roman" w:cs="Times New Roman"/>
        </w:rPr>
        <w:t>lgtermiņa ietekmi uz veselību; p</w:t>
      </w:r>
      <w:r w:rsidRPr="00F13505">
        <w:rPr>
          <w:rFonts w:ascii="Times New Roman" w:hAnsi="Times New Roman" w:cs="Times New Roman"/>
        </w:rPr>
        <w:t xml:space="preserve">ārtikas produktiem, kuru patēriņš ikdienā būtu jāierobežo. Uztura speciālists </w:t>
      </w:r>
      <w:r>
        <w:rPr>
          <w:rFonts w:ascii="Times New Roman" w:hAnsi="Times New Roman" w:cs="Times New Roman"/>
        </w:rPr>
        <w:t xml:space="preserve">sniegs ieteikumus, </w:t>
      </w:r>
      <w:r w:rsidRPr="00F13505">
        <w:rPr>
          <w:rFonts w:ascii="Times New Roman" w:hAnsi="Times New Roman" w:cs="Times New Roman"/>
        </w:rPr>
        <w:t>kā dažādot ikdienas uzturu, par pamatu izmantojot Latvijā visbiežāk lietotos un plaš</w:t>
      </w:r>
      <w:r>
        <w:rPr>
          <w:rFonts w:ascii="Times New Roman" w:hAnsi="Times New Roman" w:cs="Times New Roman"/>
        </w:rPr>
        <w:t>i pieejamos pārtikas produktus, kā arī a</w:t>
      </w:r>
      <w:r w:rsidRPr="00F13505">
        <w:rPr>
          <w:rFonts w:ascii="Times New Roman" w:hAnsi="Times New Roman" w:cs="Times New Roman"/>
        </w:rPr>
        <w:t xml:space="preserve">pmeklētāji saņems ieteikumus pārtikas produktu pirkumu plānošanai. </w:t>
      </w:r>
    </w:p>
    <w:p w14:paraId="565ABDED" w14:textId="1608882B" w:rsidR="00F13505" w:rsidRPr="00F13505" w:rsidRDefault="00F13505" w:rsidP="00F13505">
      <w:pPr>
        <w:jc w:val="both"/>
        <w:rPr>
          <w:rFonts w:ascii="Times New Roman" w:hAnsi="Times New Roman" w:cs="Times New Roman"/>
        </w:rPr>
      </w:pPr>
      <w:r w:rsidRPr="00F13505">
        <w:rPr>
          <w:rFonts w:ascii="Times New Roman" w:hAnsi="Times New Roman" w:cs="Times New Roman"/>
          <w:u w:val="single"/>
        </w:rPr>
        <w:t>Praktiskajā daļa</w:t>
      </w:r>
      <w:r w:rsidRPr="00F13505">
        <w:rPr>
          <w:rFonts w:ascii="Times New Roman" w:hAnsi="Times New Roman" w:cs="Times New Roman"/>
        </w:rPr>
        <w:t xml:space="preserve"> (paredzētais laiks – 80 minūtes) būs gatavošanas meistarklase, kur</w:t>
      </w:r>
      <w:r>
        <w:rPr>
          <w:rFonts w:ascii="Times New Roman" w:hAnsi="Times New Roman" w:cs="Times New Roman"/>
        </w:rPr>
        <w:t>ā</w:t>
      </w:r>
      <w:r w:rsidRPr="00F13505">
        <w:rPr>
          <w:rFonts w:ascii="Times New Roman" w:hAnsi="Times New Roman" w:cs="Times New Roman"/>
        </w:rPr>
        <w:t xml:space="preserve"> nodarbības dalībnieki ar uztura speciālistu gatavo ves</w:t>
      </w:r>
      <w:r>
        <w:rPr>
          <w:rFonts w:ascii="Times New Roman" w:hAnsi="Times New Roman" w:cs="Times New Roman"/>
        </w:rPr>
        <w:t>elīgas un ekonomiski izdevīgas maltītes.</w:t>
      </w:r>
    </w:p>
    <w:p w14:paraId="01672FD1" w14:textId="3116565C" w:rsidR="00F13505" w:rsidRPr="00F13505" w:rsidRDefault="00F13505" w:rsidP="00F13505">
      <w:pPr>
        <w:spacing w:after="0"/>
        <w:jc w:val="both"/>
        <w:rPr>
          <w:rFonts w:ascii="Times New Roman" w:eastAsia="Times New Roman" w:hAnsi="Times New Roman" w:cs="Times New Roman"/>
          <w:u w:val="single"/>
        </w:rPr>
      </w:pPr>
      <w:r w:rsidRPr="00F13505">
        <w:rPr>
          <w:rFonts w:ascii="Times New Roman" w:eastAsia="Times New Roman" w:hAnsi="Times New Roman" w:cs="Times New Roman"/>
          <w:u w:val="single"/>
        </w:rPr>
        <w:t>Dalība pasākumā ir bezmaksas.</w:t>
      </w:r>
    </w:p>
    <w:p w14:paraId="6EA20F7C" w14:textId="77777777" w:rsidR="00F13505" w:rsidRPr="00F13505" w:rsidRDefault="00F13505" w:rsidP="00F13505">
      <w:pPr>
        <w:spacing w:after="0"/>
        <w:jc w:val="both"/>
        <w:rPr>
          <w:rFonts w:ascii="Times New Roman" w:eastAsia="Times New Roman" w:hAnsi="Times New Roman" w:cs="Times New Roman"/>
          <w:u w:val="single"/>
        </w:rPr>
      </w:pPr>
    </w:p>
    <w:p w14:paraId="5A38E87B" w14:textId="6F073271" w:rsidR="00F13505" w:rsidRPr="00F13505" w:rsidRDefault="00F13505" w:rsidP="00F13505">
      <w:pPr>
        <w:spacing w:after="0"/>
        <w:jc w:val="both"/>
        <w:rPr>
          <w:rFonts w:ascii="Times New Roman" w:eastAsia="Calibri" w:hAnsi="Times New Roman" w:cs="Times New Roman"/>
        </w:rPr>
      </w:pPr>
      <w:r w:rsidRPr="00F13505">
        <w:rPr>
          <w:rFonts w:ascii="Times New Roman" w:eastAsia="Calibri" w:hAnsi="Times New Roman" w:cs="Times New Roman"/>
          <w:color w:val="000000"/>
        </w:rPr>
        <w:t xml:space="preserve">Līdz 2019. gada 30. septembrim </w:t>
      </w:r>
      <w:r w:rsidR="009E77ED">
        <w:rPr>
          <w:rFonts w:ascii="Times New Roman" w:eastAsia="Calibri" w:hAnsi="Times New Roman" w:cs="Times New Roman"/>
        </w:rPr>
        <w:t>kopā tiks īstenotas</w:t>
      </w:r>
      <w:r w:rsidRPr="00F13505">
        <w:rPr>
          <w:rFonts w:ascii="Times New Roman" w:eastAsia="Calibri" w:hAnsi="Times New Roman" w:cs="Times New Roman"/>
        </w:rPr>
        <w:t xml:space="preserve"> vismaz </w:t>
      </w:r>
      <w:r w:rsidR="009E77ED">
        <w:rPr>
          <w:rFonts w:ascii="Times New Roman" w:eastAsia="Calibri" w:hAnsi="Times New Roman" w:cs="Times New Roman"/>
          <w:lang w:val="en-US"/>
        </w:rPr>
        <w:t>15</w:t>
      </w:r>
      <w:r w:rsidRPr="00F13505">
        <w:rPr>
          <w:rFonts w:ascii="Times New Roman" w:eastAsia="Calibri" w:hAnsi="Times New Roman" w:cs="Times New Roman"/>
        </w:rPr>
        <w:t xml:space="preserve"> </w:t>
      </w:r>
      <w:r w:rsidR="009E77ED">
        <w:rPr>
          <w:rFonts w:ascii="Times New Roman" w:eastAsia="Calibri" w:hAnsi="Times New Roman" w:cs="Times New Roman"/>
        </w:rPr>
        <w:t>nodarbības</w:t>
      </w:r>
      <w:r w:rsidRPr="00F13505">
        <w:rPr>
          <w:rFonts w:ascii="Times New Roman" w:eastAsia="Calibri" w:hAnsi="Times New Roman" w:cs="Times New Roman"/>
        </w:rPr>
        <w:t xml:space="preserve"> un </w:t>
      </w:r>
      <w:r w:rsidR="009E77ED">
        <w:rPr>
          <w:rFonts w:ascii="Times New Roman" w:eastAsia="Calibri" w:hAnsi="Times New Roman" w:cs="Times New Roman"/>
        </w:rPr>
        <w:t xml:space="preserve">ar veselīga uztura pamatprincipiem tiks iepazīstināti vismaz 225 cilvēki </w:t>
      </w:r>
      <w:proofErr w:type="spellStart"/>
      <w:r w:rsidRPr="00F13505">
        <w:rPr>
          <w:rFonts w:ascii="Times New Roman" w:eastAsia="Calibri" w:hAnsi="Times New Roman" w:cs="Times New Roman"/>
          <w:lang w:val="en-US"/>
        </w:rPr>
        <w:t>Aizputes</w:t>
      </w:r>
      <w:proofErr w:type="spellEnd"/>
      <w:r w:rsidRPr="00F13505">
        <w:rPr>
          <w:rFonts w:ascii="Times New Roman" w:eastAsia="Calibri" w:hAnsi="Times New Roman" w:cs="Times New Roman"/>
          <w:lang w:val="en-US"/>
        </w:rPr>
        <w:t xml:space="preserve">, </w:t>
      </w:r>
      <w:proofErr w:type="spellStart"/>
      <w:r w:rsidRPr="00F13505">
        <w:rPr>
          <w:rFonts w:ascii="Times New Roman" w:eastAsia="Calibri" w:hAnsi="Times New Roman" w:cs="Times New Roman"/>
          <w:lang w:val="en-US"/>
        </w:rPr>
        <w:t>Baldones</w:t>
      </w:r>
      <w:proofErr w:type="spellEnd"/>
      <w:r w:rsidRPr="00F13505">
        <w:rPr>
          <w:rFonts w:ascii="Times New Roman" w:eastAsia="Calibri" w:hAnsi="Times New Roman" w:cs="Times New Roman"/>
          <w:lang w:val="en-US"/>
        </w:rPr>
        <w:t xml:space="preserve">, </w:t>
      </w:r>
      <w:proofErr w:type="spellStart"/>
      <w:r w:rsidRPr="00F13505">
        <w:rPr>
          <w:rFonts w:ascii="Times New Roman" w:eastAsia="Calibri" w:hAnsi="Times New Roman" w:cs="Times New Roman"/>
          <w:lang w:val="en-US"/>
        </w:rPr>
        <w:t>Engures</w:t>
      </w:r>
      <w:proofErr w:type="spellEnd"/>
      <w:r w:rsidRPr="00F13505">
        <w:rPr>
          <w:rFonts w:ascii="Times New Roman" w:eastAsia="Calibri" w:hAnsi="Times New Roman" w:cs="Times New Roman"/>
          <w:lang w:val="en-US"/>
        </w:rPr>
        <w:t xml:space="preserve">, </w:t>
      </w:r>
      <w:proofErr w:type="spellStart"/>
      <w:r w:rsidRPr="00F13505">
        <w:rPr>
          <w:rFonts w:ascii="Times New Roman" w:eastAsia="Calibri" w:hAnsi="Times New Roman" w:cs="Times New Roman"/>
          <w:lang w:val="en-US"/>
        </w:rPr>
        <w:t>Krimuldas</w:t>
      </w:r>
      <w:proofErr w:type="spellEnd"/>
      <w:r w:rsidRPr="00F13505">
        <w:rPr>
          <w:rFonts w:ascii="Times New Roman" w:eastAsia="Calibri" w:hAnsi="Times New Roman" w:cs="Times New Roman"/>
          <w:lang w:val="en-US"/>
        </w:rPr>
        <w:t xml:space="preserve">, </w:t>
      </w:r>
      <w:proofErr w:type="spellStart"/>
      <w:r w:rsidRPr="00F13505">
        <w:rPr>
          <w:rFonts w:ascii="Times New Roman" w:eastAsia="Calibri" w:hAnsi="Times New Roman" w:cs="Times New Roman"/>
          <w:lang w:val="en-US"/>
        </w:rPr>
        <w:t>Mālpils</w:t>
      </w:r>
      <w:proofErr w:type="spellEnd"/>
      <w:r w:rsidRPr="00F13505">
        <w:rPr>
          <w:rFonts w:ascii="Times New Roman" w:eastAsia="Calibri" w:hAnsi="Times New Roman" w:cs="Times New Roman"/>
          <w:lang w:val="en-US"/>
        </w:rPr>
        <w:t xml:space="preserve">, </w:t>
      </w:r>
      <w:proofErr w:type="spellStart"/>
      <w:r w:rsidRPr="00F13505">
        <w:rPr>
          <w:rFonts w:ascii="Times New Roman" w:eastAsia="Calibri" w:hAnsi="Times New Roman" w:cs="Times New Roman"/>
          <w:lang w:val="en-US"/>
        </w:rPr>
        <w:t>Nīcas</w:t>
      </w:r>
      <w:proofErr w:type="spellEnd"/>
      <w:r w:rsidRPr="00F13505">
        <w:rPr>
          <w:rFonts w:ascii="Times New Roman" w:eastAsia="Calibri" w:hAnsi="Times New Roman" w:cs="Times New Roman"/>
          <w:lang w:val="en-US"/>
        </w:rPr>
        <w:t xml:space="preserve">, </w:t>
      </w:r>
      <w:proofErr w:type="spellStart"/>
      <w:r w:rsidRPr="00F13505">
        <w:rPr>
          <w:rFonts w:ascii="Times New Roman" w:eastAsia="Calibri" w:hAnsi="Times New Roman" w:cs="Times New Roman"/>
          <w:lang w:val="en-US"/>
        </w:rPr>
        <w:t>Sējas</w:t>
      </w:r>
      <w:proofErr w:type="spellEnd"/>
      <w:r w:rsidRPr="00F13505">
        <w:rPr>
          <w:rFonts w:ascii="Times New Roman" w:eastAsia="Calibri" w:hAnsi="Times New Roman" w:cs="Times New Roman"/>
          <w:lang w:val="en-US"/>
        </w:rPr>
        <w:t xml:space="preserve">, </w:t>
      </w:r>
      <w:proofErr w:type="spellStart"/>
      <w:r w:rsidRPr="00F13505">
        <w:rPr>
          <w:rFonts w:ascii="Times New Roman" w:eastAsia="Calibri" w:hAnsi="Times New Roman" w:cs="Times New Roman"/>
          <w:lang w:val="en-US"/>
        </w:rPr>
        <w:t>Dundagas</w:t>
      </w:r>
      <w:proofErr w:type="spellEnd"/>
      <w:r w:rsidRPr="00F13505">
        <w:rPr>
          <w:rFonts w:ascii="Times New Roman" w:eastAsia="Calibri" w:hAnsi="Times New Roman" w:cs="Times New Roman"/>
          <w:lang w:val="en-US"/>
        </w:rPr>
        <w:t xml:space="preserve">, </w:t>
      </w:r>
      <w:proofErr w:type="spellStart"/>
      <w:r w:rsidRPr="00F13505">
        <w:rPr>
          <w:rFonts w:ascii="Times New Roman" w:eastAsia="Calibri" w:hAnsi="Times New Roman" w:cs="Times New Roman"/>
          <w:lang w:val="en-US"/>
        </w:rPr>
        <w:t>Salacgrīvas</w:t>
      </w:r>
      <w:proofErr w:type="spellEnd"/>
      <w:r w:rsidRPr="00F13505">
        <w:rPr>
          <w:rFonts w:ascii="Times New Roman" w:eastAsia="Calibri" w:hAnsi="Times New Roman" w:cs="Times New Roman"/>
          <w:lang w:val="en-US"/>
        </w:rPr>
        <w:t xml:space="preserve"> un </w:t>
      </w:r>
      <w:proofErr w:type="spellStart"/>
      <w:r w:rsidRPr="00F13505">
        <w:rPr>
          <w:rFonts w:ascii="Times New Roman" w:eastAsia="Calibri" w:hAnsi="Times New Roman" w:cs="Times New Roman"/>
          <w:lang w:val="en-US"/>
        </w:rPr>
        <w:t>Zilupes</w:t>
      </w:r>
      <w:proofErr w:type="spellEnd"/>
      <w:r w:rsidRPr="00F13505">
        <w:rPr>
          <w:rFonts w:ascii="Times New Roman" w:eastAsia="Calibri" w:hAnsi="Times New Roman" w:cs="Times New Roman"/>
        </w:rPr>
        <w:t xml:space="preserve"> novadā.</w:t>
      </w:r>
    </w:p>
    <w:p w14:paraId="543B935E" w14:textId="77777777" w:rsidR="00F13505" w:rsidRPr="00F13505" w:rsidRDefault="00F13505" w:rsidP="00F13505">
      <w:pPr>
        <w:spacing w:after="0"/>
        <w:jc w:val="both"/>
        <w:rPr>
          <w:rFonts w:ascii="Times New Roman" w:eastAsia="Calibri" w:hAnsi="Times New Roman" w:cs="Times New Roman"/>
        </w:rPr>
      </w:pPr>
    </w:p>
    <w:p w14:paraId="0C917171" w14:textId="77777777" w:rsidR="00F13505" w:rsidRPr="00F13505" w:rsidRDefault="00F13505" w:rsidP="00F13505">
      <w:pPr>
        <w:spacing w:after="0"/>
        <w:jc w:val="both"/>
        <w:rPr>
          <w:rFonts w:ascii="Times New Roman" w:eastAsia="Times New Roman" w:hAnsi="Times New Roman" w:cs="Times New Roman"/>
        </w:rPr>
      </w:pPr>
      <w:r w:rsidRPr="00F13505">
        <w:rPr>
          <w:rFonts w:ascii="Times New Roman" w:eastAsia="Times New Roman" w:hAnsi="Times New Roman" w:cs="Times New Roman"/>
        </w:rPr>
        <w:t>Nodarbības tiek finansētas Eiropas Sociālā fonda projekta “Slimību profilakses un kontroles centra organizēti vietēja mēroga pasākumi sabiedrības veselības veicināšanai un slimību profilaksei pašvaldībās” (Identifikācijas Nr.9.2.4.2./16/I/106) ietvaros.</w:t>
      </w:r>
    </w:p>
    <w:p w14:paraId="42B9ABEE" w14:textId="77777777" w:rsidR="00F13505" w:rsidRPr="00F13505" w:rsidRDefault="00F13505" w:rsidP="00F13505">
      <w:pPr>
        <w:spacing w:after="0"/>
        <w:jc w:val="both"/>
        <w:rPr>
          <w:rFonts w:ascii="Times New Roman" w:eastAsia="Times New Roman" w:hAnsi="Times New Roman" w:cs="Times New Roman"/>
        </w:rPr>
      </w:pPr>
    </w:p>
    <w:p w14:paraId="6DC38B33" w14:textId="46E8836F" w:rsidR="00F13505" w:rsidRPr="00F13505" w:rsidRDefault="00F13505" w:rsidP="00F13505">
      <w:pPr>
        <w:spacing w:after="0"/>
        <w:jc w:val="both"/>
        <w:rPr>
          <w:rFonts w:ascii="Times New Roman" w:eastAsia="Calibri" w:hAnsi="Times New Roman" w:cs="Times New Roman"/>
        </w:rPr>
      </w:pPr>
      <w:r w:rsidRPr="00F13505">
        <w:rPr>
          <w:rFonts w:ascii="Times New Roman" w:eastAsia="Times New Roman" w:hAnsi="Times New Roman" w:cs="Times New Roman"/>
          <w:b/>
        </w:rPr>
        <w:t>N</w:t>
      </w:r>
      <w:r w:rsidRPr="00F13505">
        <w:rPr>
          <w:rFonts w:ascii="Times New Roman" w:eastAsia="Calibri" w:hAnsi="Times New Roman" w:cs="Times New Roman"/>
          <w:b/>
        </w:rPr>
        <w:t>odarbības ilgums:</w:t>
      </w:r>
      <w:r w:rsidRPr="00F13505">
        <w:rPr>
          <w:rFonts w:ascii="Times New Roman" w:eastAsia="Calibri" w:hAnsi="Times New Roman" w:cs="Times New Roman"/>
        </w:rPr>
        <w:t xml:space="preserve"> 120 minūtes.</w:t>
      </w:r>
    </w:p>
    <w:p w14:paraId="01C00D7B" w14:textId="77777777" w:rsidR="00F13505" w:rsidRPr="00F13505" w:rsidRDefault="00F13505" w:rsidP="00F13505">
      <w:pPr>
        <w:spacing w:after="0"/>
        <w:jc w:val="both"/>
        <w:rPr>
          <w:rFonts w:ascii="Times New Roman" w:eastAsia="Times New Roman" w:hAnsi="Times New Roman" w:cs="Times New Roman"/>
        </w:rPr>
      </w:pPr>
    </w:p>
    <w:p w14:paraId="3FD1D52A" w14:textId="77777777" w:rsidR="00F13505" w:rsidRPr="00F13505" w:rsidRDefault="00F13505" w:rsidP="00F13505">
      <w:pPr>
        <w:spacing w:after="0"/>
        <w:jc w:val="both"/>
        <w:rPr>
          <w:rFonts w:ascii="Times New Roman" w:eastAsia="Calibri" w:hAnsi="Times New Roman" w:cs="Times New Roman"/>
        </w:rPr>
      </w:pPr>
      <w:r w:rsidRPr="00F13505">
        <w:rPr>
          <w:rFonts w:ascii="Times New Roman" w:eastAsia="Calibri" w:hAnsi="Times New Roman" w:cs="Times New Roman"/>
          <w:b/>
          <w:bCs/>
        </w:rPr>
        <w:t>Papildus informāciju var iegūt:</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F13505" w:rsidRPr="00F13505" w14:paraId="3AFCE4D1" w14:textId="77777777" w:rsidTr="00F13505">
        <w:tc>
          <w:tcPr>
            <w:tcW w:w="4926" w:type="dxa"/>
            <w:hideMark/>
          </w:tcPr>
          <w:p w14:paraId="6FEB8FEA" w14:textId="77777777" w:rsidR="00F13505" w:rsidRPr="00F13505" w:rsidRDefault="00F13505" w:rsidP="00F13505">
            <w:pPr>
              <w:jc w:val="both"/>
              <w:rPr>
                <w:rFonts w:ascii="Times New Roman" w:hAnsi="Times New Roman"/>
                <w:lang w:val="en-US"/>
              </w:rPr>
            </w:pPr>
            <w:r w:rsidRPr="00F13505">
              <w:rPr>
                <w:rFonts w:ascii="Times New Roman" w:hAnsi="Times New Roman"/>
              </w:rPr>
              <w:t>SIA „</w:t>
            </w:r>
            <w:proofErr w:type="spellStart"/>
            <w:r w:rsidRPr="00F13505">
              <w:rPr>
                <w:rFonts w:ascii="Times New Roman" w:hAnsi="Times New Roman"/>
              </w:rPr>
              <w:t>OnPlate</w:t>
            </w:r>
            <w:proofErr w:type="spellEnd"/>
            <w:r w:rsidRPr="00F13505">
              <w:rPr>
                <w:rFonts w:ascii="Times New Roman" w:hAnsi="Times New Roman"/>
              </w:rPr>
              <w:t>” k</w:t>
            </w:r>
            <w:proofErr w:type="spellStart"/>
            <w:r w:rsidRPr="00F13505">
              <w:rPr>
                <w:rFonts w:ascii="Times New Roman" w:hAnsi="Times New Roman"/>
                <w:lang w:val="en-US"/>
              </w:rPr>
              <w:t>ontaktpersona</w:t>
            </w:r>
            <w:proofErr w:type="spellEnd"/>
            <w:r w:rsidRPr="00F13505">
              <w:rPr>
                <w:rFonts w:ascii="Times New Roman" w:hAnsi="Times New Roman"/>
                <w:lang w:val="en-US"/>
              </w:rPr>
              <w:t xml:space="preserve">:  </w:t>
            </w:r>
          </w:p>
        </w:tc>
      </w:tr>
      <w:tr w:rsidR="00F13505" w:rsidRPr="00F13505" w14:paraId="5C050132" w14:textId="77777777" w:rsidTr="00F13505">
        <w:tc>
          <w:tcPr>
            <w:tcW w:w="4926" w:type="dxa"/>
          </w:tcPr>
          <w:p w14:paraId="12E2F37B" w14:textId="77777777" w:rsidR="00F13505" w:rsidRPr="00F13505" w:rsidRDefault="00F13505" w:rsidP="00F13505">
            <w:pPr>
              <w:jc w:val="both"/>
              <w:rPr>
                <w:rFonts w:ascii="Times New Roman" w:hAnsi="Times New Roman"/>
                <w:lang w:val="en-US"/>
              </w:rPr>
            </w:pPr>
            <w:r w:rsidRPr="00F13505">
              <w:rPr>
                <w:rFonts w:ascii="Times New Roman" w:hAnsi="Times New Roman"/>
                <w:b/>
                <w:bCs/>
                <w:lang w:val="en-US"/>
              </w:rPr>
              <w:t>Līga Balode</w:t>
            </w:r>
          </w:p>
          <w:p w14:paraId="27A36916" w14:textId="77777777" w:rsidR="00F13505" w:rsidRPr="00F13505" w:rsidRDefault="00F13505" w:rsidP="00F13505">
            <w:pPr>
              <w:jc w:val="both"/>
              <w:rPr>
                <w:rFonts w:ascii="Times New Roman" w:hAnsi="Times New Roman"/>
                <w:lang w:val="en-US"/>
              </w:rPr>
            </w:pPr>
            <w:proofErr w:type="spellStart"/>
            <w:r w:rsidRPr="00F13505">
              <w:rPr>
                <w:rFonts w:ascii="Times New Roman" w:hAnsi="Times New Roman"/>
                <w:lang w:val="en-US"/>
              </w:rPr>
              <w:t>Tālr</w:t>
            </w:r>
            <w:proofErr w:type="spellEnd"/>
            <w:r w:rsidRPr="00F13505">
              <w:rPr>
                <w:rFonts w:ascii="Times New Roman" w:hAnsi="Times New Roman"/>
                <w:lang w:val="en-US"/>
              </w:rPr>
              <w:t xml:space="preserve">:  26176117 </w:t>
            </w:r>
          </w:p>
          <w:p w14:paraId="43033BB2" w14:textId="77777777" w:rsidR="00F13505" w:rsidRPr="00F13505" w:rsidRDefault="00F13505" w:rsidP="00F13505">
            <w:pPr>
              <w:jc w:val="both"/>
              <w:rPr>
                <w:rFonts w:ascii="Times New Roman" w:hAnsi="Times New Roman"/>
                <w:lang w:val="en-US"/>
              </w:rPr>
            </w:pPr>
            <w:r w:rsidRPr="00F13505">
              <w:rPr>
                <w:rFonts w:ascii="Times New Roman" w:hAnsi="Times New Roman"/>
                <w:lang w:val="en-US"/>
              </w:rPr>
              <w:t xml:space="preserve">e-pasts:  </w:t>
            </w:r>
            <w:hyperlink r:id="rId5" w:history="1">
              <w:r w:rsidRPr="00F13505">
                <w:rPr>
                  <w:rFonts w:ascii="Times New Roman" w:hAnsi="Times New Roman"/>
                  <w:color w:val="0000FF" w:themeColor="hyperlink"/>
                  <w:u w:val="single"/>
                  <w:lang w:val="en-US"/>
                </w:rPr>
                <w:t>liga@onplate.lv</w:t>
              </w:r>
            </w:hyperlink>
          </w:p>
          <w:p w14:paraId="6E15F92C" w14:textId="77777777" w:rsidR="00F13505" w:rsidRPr="00F13505" w:rsidRDefault="00F13505" w:rsidP="00F13505">
            <w:pPr>
              <w:jc w:val="both"/>
              <w:rPr>
                <w:rFonts w:ascii="Times New Roman" w:hAnsi="Times New Roman"/>
                <w:lang w:val="en-US"/>
              </w:rPr>
            </w:pPr>
          </w:p>
        </w:tc>
      </w:tr>
      <w:tr w:rsidR="00F13505" w:rsidRPr="00F13505" w14:paraId="2B5908ED" w14:textId="77777777" w:rsidTr="00F13505">
        <w:tc>
          <w:tcPr>
            <w:tcW w:w="4927" w:type="dxa"/>
            <w:hideMark/>
          </w:tcPr>
          <w:p w14:paraId="470BD0E0" w14:textId="77777777" w:rsidR="00F13505" w:rsidRPr="00F13505" w:rsidRDefault="00F13505" w:rsidP="00F13505">
            <w:pPr>
              <w:jc w:val="both"/>
              <w:rPr>
                <w:rFonts w:ascii="Times New Roman" w:hAnsi="Times New Roman"/>
              </w:rPr>
            </w:pPr>
            <w:r w:rsidRPr="00F13505">
              <w:rPr>
                <w:rFonts w:ascii="Times New Roman" w:hAnsi="Times New Roman"/>
              </w:rPr>
              <w:t>SPKC kontaktpersona:</w:t>
            </w:r>
          </w:p>
        </w:tc>
      </w:tr>
      <w:tr w:rsidR="00F13505" w:rsidRPr="00F13505" w14:paraId="38667C21" w14:textId="77777777" w:rsidTr="00F13505">
        <w:tc>
          <w:tcPr>
            <w:tcW w:w="4927" w:type="dxa"/>
            <w:hideMark/>
          </w:tcPr>
          <w:p w14:paraId="11B846FD" w14:textId="77777777" w:rsidR="00F13505" w:rsidRPr="00F13505" w:rsidRDefault="00F13505" w:rsidP="00F13505">
            <w:pPr>
              <w:jc w:val="both"/>
              <w:rPr>
                <w:rFonts w:ascii="Times New Roman" w:hAnsi="Times New Roman"/>
                <w:b/>
              </w:rPr>
            </w:pPr>
            <w:r w:rsidRPr="00F13505">
              <w:rPr>
                <w:rFonts w:ascii="Times New Roman" w:hAnsi="Times New Roman"/>
                <w:b/>
              </w:rPr>
              <w:t>Ieva Garanča</w:t>
            </w:r>
          </w:p>
          <w:p w14:paraId="6588180C" w14:textId="77777777" w:rsidR="00F13505" w:rsidRPr="00F13505" w:rsidRDefault="00F13505" w:rsidP="00F13505">
            <w:pPr>
              <w:jc w:val="both"/>
              <w:rPr>
                <w:rFonts w:ascii="Times New Roman" w:hAnsi="Times New Roman"/>
              </w:rPr>
            </w:pPr>
            <w:r w:rsidRPr="00F13505">
              <w:rPr>
                <w:rFonts w:ascii="Times New Roman" w:hAnsi="Times New Roman"/>
              </w:rPr>
              <w:t>Tālr. 67081506</w:t>
            </w:r>
          </w:p>
          <w:p w14:paraId="310F70C8" w14:textId="77777777" w:rsidR="00F13505" w:rsidRPr="00F13505" w:rsidRDefault="00F13505" w:rsidP="00F13505">
            <w:pPr>
              <w:jc w:val="both"/>
              <w:rPr>
                <w:rFonts w:ascii="Times New Roman" w:hAnsi="Times New Roman"/>
              </w:rPr>
            </w:pPr>
            <w:r w:rsidRPr="00F13505">
              <w:rPr>
                <w:rFonts w:ascii="Times New Roman" w:hAnsi="Times New Roman"/>
              </w:rPr>
              <w:t xml:space="preserve">e-pasts: </w:t>
            </w:r>
            <w:hyperlink r:id="rId6" w:history="1">
              <w:r w:rsidRPr="00F13505">
                <w:rPr>
                  <w:rFonts w:ascii="Times New Roman" w:hAnsi="Times New Roman"/>
                  <w:color w:val="0000FF" w:themeColor="hyperlink"/>
                  <w:u w:val="single"/>
                </w:rPr>
                <w:t>ieva.garanca@spkc.gov.lv</w:t>
              </w:r>
            </w:hyperlink>
          </w:p>
        </w:tc>
      </w:tr>
    </w:tbl>
    <w:p w14:paraId="4EB4BECD" w14:textId="77777777" w:rsidR="00F13505" w:rsidRPr="00F13505" w:rsidRDefault="00F13505" w:rsidP="00F13505">
      <w:pPr>
        <w:spacing w:after="0"/>
        <w:jc w:val="both"/>
        <w:rPr>
          <w:rFonts w:ascii="Times New Roman" w:eastAsia="Calibri" w:hAnsi="Times New Roman" w:cs="Times New Roman"/>
        </w:rPr>
      </w:pPr>
    </w:p>
    <w:p w14:paraId="07089CE3" w14:textId="77777777" w:rsidR="00F13505" w:rsidRPr="00F13505" w:rsidRDefault="00F13505" w:rsidP="00F13505">
      <w:pPr>
        <w:spacing w:after="0"/>
        <w:jc w:val="both"/>
        <w:rPr>
          <w:rFonts w:ascii="Times New Roman" w:eastAsia="Calibri" w:hAnsi="Times New Roman" w:cs="Times New Roman"/>
        </w:rPr>
      </w:pPr>
    </w:p>
    <w:p w14:paraId="70775ED8" w14:textId="77777777" w:rsidR="00F13505" w:rsidRPr="00F13505" w:rsidRDefault="00F13505" w:rsidP="00F13505">
      <w:pPr>
        <w:spacing w:after="0"/>
        <w:jc w:val="both"/>
        <w:rPr>
          <w:rFonts w:ascii="Times New Roman" w:eastAsia="Calibri" w:hAnsi="Times New Roman" w:cs="Times New Roman"/>
        </w:rPr>
      </w:pPr>
      <w:r w:rsidRPr="00F13505">
        <w:rPr>
          <w:rFonts w:ascii="Times New Roman" w:eastAsia="Calibri" w:hAnsi="Times New Roman" w:cs="Times New Roman"/>
        </w:rPr>
        <w:t>Vairāk par projektu un tajā īstenotajām aktivitātēm: </w:t>
      </w:r>
      <w:hyperlink r:id="rId7" w:history="1">
        <w:r w:rsidRPr="00F13505">
          <w:rPr>
            <w:rFonts w:ascii="Times New Roman" w:eastAsia="Calibri" w:hAnsi="Times New Roman" w:cs="Times New Roman"/>
            <w:color w:val="0000FF" w:themeColor="hyperlink"/>
            <w:u w:val="single"/>
          </w:rPr>
          <w:t>www.spkc.gov.lv</w:t>
        </w:r>
      </w:hyperlink>
      <w:r w:rsidRPr="00F13505">
        <w:rPr>
          <w:rFonts w:ascii="Times New Roman" w:eastAsia="Calibri" w:hAnsi="Times New Roman" w:cs="Times New Roman"/>
        </w:rPr>
        <w:t> sadaļā </w:t>
      </w:r>
      <w:hyperlink r:id="rId8" w:history="1">
        <w:r w:rsidRPr="00F13505">
          <w:rPr>
            <w:rFonts w:ascii="Times New Roman" w:eastAsia="Calibri" w:hAnsi="Times New Roman" w:cs="Times New Roman"/>
            <w:color w:val="0000FF" w:themeColor="hyperlink"/>
            <w:u w:val="single"/>
          </w:rPr>
          <w:t>“Projekti”</w:t>
        </w:r>
      </w:hyperlink>
      <w:r w:rsidRPr="00F13505">
        <w:rPr>
          <w:rFonts w:ascii="Times New Roman" w:eastAsia="Calibri" w:hAnsi="Times New Roman" w:cs="Times New Roman"/>
        </w:rPr>
        <w:t>.</w:t>
      </w:r>
    </w:p>
    <w:p w14:paraId="3FEB8918" w14:textId="77777777" w:rsidR="00F13505" w:rsidRPr="00F13505" w:rsidRDefault="00F13505">
      <w:pPr>
        <w:rPr>
          <w:rFonts w:ascii="Times New Roman" w:hAnsi="Times New Roman" w:cs="Times New Roman"/>
        </w:rPr>
      </w:pPr>
    </w:p>
    <w:p w14:paraId="63F2652E" w14:textId="66CD6B8F" w:rsidR="00624011" w:rsidRPr="00F13505" w:rsidRDefault="00624011">
      <w:pPr>
        <w:rPr>
          <w:rFonts w:ascii="Times New Roman" w:hAnsi="Times New Roman" w:cs="Times New Roman"/>
        </w:rPr>
      </w:pPr>
    </w:p>
    <w:p w14:paraId="65207C23" w14:textId="61070EBE" w:rsidR="00624011" w:rsidRPr="00F13505" w:rsidRDefault="00624011">
      <w:pPr>
        <w:rPr>
          <w:rFonts w:ascii="Times New Roman" w:hAnsi="Times New Roman" w:cs="Times New Roman"/>
        </w:rPr>
      </w:pPr>
    </w:p>
    <w:sectPr w:rsidR="00624011" w:rsidRPr="00F13505">
      <w:pgSz w:w="11906" w:h="16838"/>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979"/>
    <w:rsid w:val="00337660"/>
    <w:rsid w:val="005C2360"/>
    <w:rsid w:val="00624011"/>
    <w:rsid w:val="00627B35"/>
    <w:rsid w:val="0078560F"/>
    <w:rsid w:val="008652D0"/>
    <w:rsid w:val="008B17C5"/>
    <w:rsid w:val="009E77ED"/>
    <w:rsid w:val="00B7503F"/>
    <w:rsid w:val="00C66211"/>
    <w:rsid w:val="00D04B1F"/>
    <w:rsid w:val="00E12BBD"/>
    <w:rsid w:val="00E33979"/>
    <w:rsid w:val="00ED2CA1"/>
    <w:rsid w:val="00F13505"/>
    <w:rsid w:val="00FC4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F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uiPriority w:val="99"/>
    <w:qFormat/>
  </w:style>
  <w:style w:type="paragraph" w:styleId="Virsraksts1">
    <w:name w:val="heading 1"/>
    <w:basedOn w:val="Parasts"/>
    <w:next w:val="Parasts"/>
    <w:link w:val="Virsraksts1Rakstz"/>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Virsraksts6">
    <w:name w:val="heading 6"/>
    <w:basedOn w:val="Parasts"/>
    <w:next w:val="Parasts"/>
    <w:link w:val="Virsraksts6Rakstz"/>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Virsraksts9">
    <w:name w:val="heading 9"/>
    <w:basedOn w:val="Parasts"/>
    <w:next w:val="Parasts"/>
    <w:link w:val="Virsraksts9Rakstz"/>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pPr>
      <w:spacing w:after="0" w:line="240" w:lineRule="auto"/>
    </w:pPr>
  </w:style>
  <w:style w:type="character" w:customStyle="1" w:styleId="Virsraksts1Rakstz">
    <w:name w:val="Virsraksts 1 Rakstz."/>
    <w:basedOn w:val="Noklusjumarindkopasfonts"/>
    <w:link w:val="Virsraksts1"/>
    <w:uiPriority w:val="9"/>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Pr>
      <w:rFonts w:asciiTheme="majorHAnsi" w:eastAsiaTheme="majorEastAsia" w:hAnsiTheme="majorHAnsi" w:cstheme="majorBidi"/>
      <w:b/>
      <w:bCs/>
      <w:color w:val="4F81BD" w:themeColor="accent1"/>
      <w:sz w:val="26"/>
      <w:szCs w:val="26"/>
    </w:rPr>
  </w:style>
  <w:style w:type="character" w:customStyle="1" w:styleId="Virsraksts3Rakstz">
    <w:name w:val="Virsraksts 3 Rakstz."/>
    <w:basedOn w:val="Noklusjumarindkopasfonts"/>
    <w:link w:val="Virsraksts3"/>
    <w:uiPriority w:val="9"/>
    <w:rPr>
      <w:rFonts w:asciiTheme="majorHAnsi" w:eastAsiaTheme="majorEastAsia" w:hAnsiTheme="majorHAnsi" w:cstheme="majorBidi"/>
      <w:b/>
      <w:bCs/>
      <w:color w:val="4F81BD" w:themeColor="accent1"/>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b/>
      <w:bCs/>
      <w:i/>
      <w:iCs/>
      <w:color w:val="4F81BD" w:themeColor="accent1"/>
    </w:rPr>
  </w:style>
  <w:style w:type="character" w:customStyle="1" w:styleId="Virsraksts5Rakstz">
    <w:name w:val="Virsraksts 5 Rakstz."/>
    <w:basedOn w:val="Noklusjumarindkopasfonts"/>
    <w:link w:val="Virsraksts5"/>
    <w:uiPriority w:val="9"/>
    <w:rPr>
      <w:rFonts w:asciiTheme="majorHAnsi" w:eastAsiaTheme="majorEastAsia" w:hAnsiTheme="majorHAnsi" w:cstheme="majorBidi"/>
      <w:color w:val="243F60" w:themeColor="accent1" w:themeShade="7F"/>
    </w:rPr>
  </w:style>
  <w:style w:type="character" w:customStyle="1" w:styleId="Virsraksts6Rakstz">
    <w:name w:val="Virsraksts 6 Rakstz."/>
    <w:basedOn w:val="Noklusjumarindkopasfonts"/>
    <w:link w:val="Virsraksts6"/>
    <w:uiPriority w:val="9"/>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rPr>
      <w:rFonts w:asciiTheme="majorHAnsi" w:eastAsiaTheme="majorEastAsia" w:hAnsiTheme="majorHAnsi" w:cstheme="majorBidi"/>
      <w:i/>
      <w:iCs/>
      <w:color w:val="404040" w:themeColor="text1" w:themeTint="BF"/>
    </w:rPr>
  </w:style>
  <w:style w:type="character" w:customStyle="1" w:styleId="Virsraksts8Rakstz">
    <w:name w:val="Virsraksts 8 Rakstz."/>
    <w:basedOn w:val="Noklusjumarindkopasfonts"/>
    <w:link w:val="Virsraksts8"/>
    <w:uiPriority w:val="9"/>
    <w:rPr>
      <w:rFonts w:asciiTheme="majorHAnsi" w:eastAsiaTheme="majorEastAsia" w:hAnsiTheme="majorHAnsi" w:cstheme="majorBidi"/>
      <w:color w:val="404040" w:themeColor="text1" w:themeTint="BF"/>
      <w:sz w:val="20"/>
      <w:szCs w:val="20"/>
    </w:rPr>
  </w:style>
  <w:style w:type="character" w:customStyle="1" w:styleId="Virsraksts9Rakstz">
    <w:name w:val="Virsraksts 9 Rakstz."/>
    <w:basedOn w:val="Noklusjumarindkopasfonts"/>
    <w:link w:val="Virsraksts9"/>
    <w:uiPriority w:val="9"/>
    <w:rPr>
      <w:rFonts w:asciiTheme="majorHAnsi" w:eastAsiaTheme="majorEastAsia" w:hAnsiTheme="majorHAnsi" w:cstheme="majorBidi"/>
      <w:i/>
      <w:iCs/>
      <w:color w:val="404040" w:themeColor="text1" w:themeTint="BF"/>
      <w:sz w:val="20"/>
      <w:szCs w:val="20"/>
    </w:rPr>
  </w:style>
  <w:style w:type="paragraph" w:styleId="Nosaukums">
    <w:name w:val="Title"/>
    <w:basedOn w:val="Parasts"/>
    <w:next w:val="Parasts"/>
    <w:link w:val="NosaukumsRakstz"/>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NosaukumsRakstz">
    <w:name w:val="Nosaukums Rakstz."/>
    <w:basedOn w:val="Noklusjumarindkopasfonts"/>
    <w:link w:val="Nosaukums"/>
    <w:uiPriority w:val="10"/>
    <w:rPr>
      <w:rFonts w:asciiTheme="majorHAnsi" w:eastAsiaTheme="majorEastAsia" w:hAnsiTheme="majorHAnsi" w:cstheme="majorBidi"/>
      <w:color w:val="17365D" w:themeColor="text2" w:themeShade="BF"/>
      <w:spacing w:val="5"/>
      <w:sz w:val="52"/>
      <w:szCs w:val="52"/>
    </w:rPr>
  </w:style>
  <w:style w:type="paragraph" w:styleId="Apakvirsraksts">
    <w:name w:val="Subtitle"/>
    <w:basedOn w:val="Parasts"/>
    <w:next w:val="Parasts"/>
    <w:link w:val="ApakvirsrakstsRakstz"/>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Pr>
      <w:rFonts w:asciiTheme="majorHAnsi" w:eastAsiaTheme="majorEastAsia" w:hAnsiTheme="majorHAnsi" w:cstheme="majorBidi"/>
      <w:i/>
      <w:iCs/>
      <w:color w:val="4F81BD" w:themeColor="accent1"/>
      <w:spacing w:val="15"/>
      <w:sz w:val="24"/>
      <w:szCs w:val="24"/>
    </w:rPr>
  </w:style>
  <w:style w:type="character" w:styleId="Izsmalcintsizclums">
    <w:name w:val="Subtle Emphasis"/>
    <w:basedOn w:val="Noklusjumarindkopasfonts"/>
    <w:uiPriority w:val="19"/>
    <w:qFormat/>
    <w:rPr>
      <w:i/>
      <w:iCs/>
      <w:color w:val="808080" w:themeColor="text1" w:themeTint="7F"/>
    </w:rPr>
  </w:style>
  <w:style w:type="character" w:styleId="Izclums">
    <w:name w:val="Emphasis"/>
    <w:basedOn w:val="Noklusjumarindkopasfonts"/>
    <w:uiPriority w:val="20"/>
    <w:qFormat/>
    <w:rPr>
      <w:i/>
      <w:iCs/>
    </w:rPr>
  </w:style>
  <w:style w:type="character" w:styleId="Intensvsizclums">
    <w:name w:val="Intense Emphasis"/>
    <w:basedOn w:val="Noklusjumarindkopasfonts"/>
    <w:uiPriority w:val="21"/>
    <w:qFormat/>
    <w:rPr>
      <w:b/>
      <w:bCs/>
      <w:i/>
      <w:iCs/>
      <w:color w:val="4F81BD" w:themeColor="accent1"/>
    </w:rPr>
  </w:style>
  <w:style w:type="character" w:styleId="Izteiksmgs">
    <w:name w:val="Strong"/>
    <w:basedOn w:val="Noklusjumarindkopasfonts"/>
    <w:uiPriority w:val="22"/>
    <w:qFormat/>
    <w:rPr>
      <w:b/>
      <w:bCs/>
    </w:rPr>
  </w:style>
  <w:style w:type="paragraph" w:styleId="Citts">
    <w:name w:val="Quote"/>
    <w:basedOn w:val="Parasts"/>
    <w:next w:val="Parasts"/>
    <w:link w:val="CittsRakstz"/>
    <w:uiPriority w:val="29"/>
    <w:qFormat/>
    <w:rPr>
      <w:i/>
      <w:iCs/>
      <w:color w:val="000000" w:themeColor="text1"/>
    </w:rPr>
  </w:style>
  <w:style w:type="character" w:customStyle="1" w:styleId="CittsRakstz">
    <w:name w:val="Citāts Rakstz."/>
    <w:basedOn w:val="Noklusjumarindkopasfonts"/>
    <w:link w:val="Citts"/>
    <w:uiPriority w:val="29"/>
    <w:rPr>
      <w:i/>
      <w:iCs/>
      <w:color w:val="000000" w:themeColor="text1"/>
    </w:rPr>
  </w:style>
  <w:style w:type="paragraph" w:styleId="Intensvscitts">
    <w:name w:val="Intense Quote"/>
    <w:basedOn w:val="Parasts"/>
    <w:next w:val="Parasts"/>
    <w:link w:val="IntensvscittsRakstz"/>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IntensvscittsRakstz">
    <w:name w:val="Intensīvs citāts Rakstz."/>
    <w:basedOn w:val="Noklusjumarindkopasfonts"/>
    <w:link w:val="Intensvscitts"/>
    <w:uiPriority w:val="30"/>
    <w:rPr>
      <w:b/>
      <w:bCs/>
      <w:i/>
      <w:iCs/>
      <w:color w:val="4F81BD" w:themeColor="accent1"/>
    </w:rPr>
  </w:style>
  <w:style w:type="character" w:styleId="Izsmalcintaatsauce">
    <w:name w:val="Subtle Reference"/>
    <w:basedOn w:val="Noklusjumarindkopasfonts"/>
    <w:uiPriority w:val="31"/>
    <w:qFormat/>
    <w:rPr>
      <w:smallCaps/>
      <w:color w:val="C0504D" w:themeColor="accent2"/>
      <w:u w:val="single"/>
    </w:rPr>
  </w:style>
  <w:style w:type="character" w:styleId="Intensvaatsauce">
    <w:name w:val="Intense Reference"/>
    <w:basedOn w:val="Noklusjumarindkopasfonts"/>
    <w:uiPriority w:val="32"/>
    <w:qFormat/>
    <w:rPr>
      <w:b/>
      <w:bCs/>
      <w:smallCaps/>
      <w:color w:val="C0504D" w:themeColor="accent2"/>
      <w:spacing w:val="5"/>
      <w:u w:val="single"/>
    </w:rPr>
  </w:style>
  <w:style w:type="character" w:styleId="Grmatasnosaukums">
    <w:name w:val="Book Title"/>
    <w:basedOn w:val="Noklusjumarindkopasfonts"/>
    <w:uiPriority w:val="33"/>
    <w:qFormat/>
    <w:rPr>
      <w:b/>
      <w:bCs/>
      <w:smallCaps/>
      <w:spacing w:val="5"/>
    </w:rPr>
  </w:style>
  <w:style w:type="paragraph" w:styleId="Sarakstarindkopa">
    <w:name w:val="List Paragraph"/>
    <w:basedOn w:val="Parasts"/>
    <w:uiPriority w:val="34"/>
    <w:qFormat/>
    <w:pPr>
      <w:ind w:left="720"/>
      <w:contextualSpacing/>
    </w:pPr>
  </w:style>
  <w:style w:type="paragraph" w:styleId="Vresteksts">
    <w:name w:val="footnote text"/>
    <w:basedOn w:val="Parasts"/>
    <w:link w:val="VrestekstsRakstz"/>
    <w:uiPriority w:val="99"/>
    <w:semiHidden/>
    <w:unhideWhenUsed/>
    <w:pPr>
      <w:spacing w:after="0" w:line="240" w:lineRule="auto"/>
    </w:pPr>
    <w:rPr>
      <w:sz w:val="20"/>
      <w:szCs w:val="20"/>
    </w:rPr>
  </w:style>
  <w:style w:type="character" w:customStyle="1" w:styleId="VrestekstsRakstz">
    <w:name w:val="Vēres teksts Rakstz."/>
    <w:basedOn w:val="Noklusjumarindkopasfonts"/>
    <w:link w:val="Vresteksts"/>
    <w:uiPriority w:val="99"/>
    <w:semiHidden/>
    <w:rPr>
      <w:sz w:val="20"/>
      <w:szCs w:val="20"/>
    </w:rPr>
  </w:style>
  <w:style w:type="character" w:styleId="Vresatsauce">
    <w:name w:val="footnote reference"/>
    <w:basedOn w:val="Noklusjumarindkopasfonts"/>
    <w:uiPriority w:val="99"/>
    <w:semiHidden/>
    <w:unhideWhenUsed/>
    <w:rPr>
      <w:vertAlign w:val="superscript"/>
    </w:rPr>
  </w:style>
  <w:style w:type="paragraph" w:styleId="Beiguvresteksts">
    <w:name w:val="endnote text"/>
    <w:basedOn w:val="Parasts"/>
    <w:link w:val="BeiguvrestekstsRakstz"/>
    <w:uiPriority w:val="99"/>
    <w:semiHidden/>
    <w:unhideWhenUsed/>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Pr>
      <w:sz w:val="20"/>
      <w:szCs w:val="20"/>
    </w:rPr>
  </w:style>
  <w:style w:type="character" w:styleId="Beiguvresatsauce">
    <w:name w:val="endnote reference"/>
    <w:basedOn w:val="Noklusjumarindkopasfonts"/>
    <w:uiPriority w:val="99"/>
    <w:semiHidden/>
    <w:unhideWhenUsed/>
    <w:rPr>
      <w:vertAlign w:val="superscript"/>
    </w:rPr>
  </w:style>
  <w:style w:type="character" w:styleId="Hipersaite">
    <w:name w:val="Hyperlink"/>
    <w:basedOn w:val="Noklusjumarindkopasfonts"/>
    <w:uiPriority w:val="99"/>
    <w:unhideWhenUsed/>
    <w:rPr>
      <w:color w:val="0000FF" w:themeColor="hyperlink"/>
      <w:u w:val="single"/>
    </w:rPr>
  </w:style>
  <w:style w:type="paragraph" w:styleId="Vienkrsteksts">
    <w:name w:val="Plain Text"/>
    <w:basedOn w:val="Parasts"/>
    <w:link w:val="VienkrstekstsRakstz"/>
    <w:uiPriority w:val="99"/>
    <w:semiHidden/>
    <w:unhideWhenUsed/>
    <w:pPr>
      <w:spacing w:after="0" w:line="240" w:lineRule="auto"/>
    </w:pPr>
    <w:rPr>
      <w:rFonts w:ascii="Courier New" w:hAnsi="Courier New" w:cs="Courier New"/>
      <w:sz w:val="21"/>
      <w:szCs w:val="21"/>
    </w:rPr>
  </w:style>
  <w:style w:type="character" w:customStyle="1" w:styleId="VienkrstekstsRakstz">
    <w:name w:val="Vienkāršs teksts Rakstz."/>
    <w:basedOn w:val="Noklusjumarindkopasfonts"/>
    <w:link w:val="Vienkrsteksts"/>
    <w:uiPriority w:val="99"/>
    <w:rPr>
      <w:rFonts w:ascii="Courier New" w:hAnsi="Courier New" w:cs="Courier New"/>
      <w:sz w:val="21"/>
      <w:szCs w:val="21"/>
    </w:rPr>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table" w:styleId="Reatabula">
    <w:name w:val="Table Grid"/>
    <w:basedOn w:val="Parastatabula"/>
    <w:uiPriority w:val="39"/>
    <w:rsid w:val="00F1350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uiPriority w:val="99"/>
    <w:qFormat/>
  </w:style>
  <w:style w:type="paragraph" w:styleId="Virsraksts1">
    <w:name w:val="heading 1"/>
    <w:basedOn w:val="Parasts"/>
    <w:next w:val="Parasts"/>
    <w:link w:val="Virsraksts1Rakstz"/>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Virsraksts6">
    <w:name w:val="heading 6"/>
    <w:basedOn w:val="Parasts"/>
    <w:next w:val="Parasts"/>
    <w:link w:val="Virsraksts6Rakstz"/>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Virsraksts9">
    <w:name w:val="heading 9"/>
    <w:basedOn w:val="Parasts"/>
    <w:next w:val="Parasts"/>
    <w:link w:val="Virsraksts9Rakstz"/>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pPr>
      <w:spacing w:after="0" w:line="240" w:lineRule="auto"/>
    </w:pPr>
  </w:style>
  <w:style w:type="character" w:customStyle="1" w:styleId="Virsraksts1Rakstz">
    <w:name w:val="Virsraksts 1 Rakstz."/>
    <w:basedOn w:val="Noklusjumarindkopasfonts"/>
    <w:link w:val="Virsraksts1"/>
    <w:uiPriority w:val="9"/>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Pr>
      <w:rFonts w:asciiTheme="majorHAnsi" w:eastAsiaTheme="majorEastAsia" w:hAnsiTheme="majorHAnsi" w:cstheme="majorBidi"/>
      <w:b/>
      <w:bCs/>
      <w:color w:val="4F81BD" w:themeColor="accent1"/>
      <w:sz w:val="26"/>
      <w:szCs w:val="26"/>
    </w:rPr>
  </w:style>
  <w:style w:type="character" w:customStyle="1" w:styleId="Virsraksts3Rakstz">
    <w:name w:val="Virsraksts 3 Rakstz."/>
    <w:basedOn w:val="Noklusjumarindkopasfonts"/>
    <w:link w:val="Virsraksts3"/>
    <w:uiPriority w:val="9"/>
    <w:rPr>
      <w:rFonts w:asciiTheme="majorHAnsi" w:eastAsiaTheme="majorEastAsia" w:hAnsiTheme="majorHAnsi" w:cstheme="majorBidi"/>
      <w:b/>
      <w:bCs/>
      <w:color w:val="4F81BD" w:themeColor="accent1"/>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b/>
      <w:bCs/>
      <w:i/>
      <w:iCs/>
      <w:color w:val="4F81BD" w:themeColor="accent1"/>
    </w:rPr>
  </w:style>
  <w:style w:type="character" w:customStyle="1" w:styleId="Virsraksts5Rakstz">
    <w:name w:val="Virsraksts 5 Rakstz."/>
    <w:basedOn w:val="Noklusjumarindkopasfonts"/>
    <w:link w:val="Virsraksts5"/>
    <w:uiPriority w:val="9"/>
    <w:rPr>
      <w:rFonts w:asciiTheme="majorHAnsi" w:eastAsiaTheme="majorEastAsia" w:hAnsiTheme="majorHAnsi" w:cstheme="majorBidi"/>
      <w:color w:val="243F60" w:themeColor="accent1" w:themeShade="7F"/>
    </w:rPr>
  </w:style>
  <w:style w:type="character" w:customStyle="1" w:styleId="Virsraksts6Rakstz">
    <w:name w:val="Virsraksts 6 Rakstz."/>
    <w:basedOn w:val="Noklusjumarindkopasfonts"/>
    <w:link w:val="Virsraksts6"/>
    <w:uiPriority w:val="9"/>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rPr>
      <w:rFonts w:asciiTheme="majorHAnsi" w:eastAsiaTheme="majorEastAsia" w:hAnsiTheme="majorHAnsi" w:cstheme="majorBidi"/>
      <w:i/>
      <w:iCs/>
      <w:color w:val="404040" w:themeColor="text1" w:themeTint="BF"/>
    </w:rPr>
  </w:style>
  <w:style w:type="character" w:customStyle="1" w:styleId="Virsraksts8Rakstz">
    <w:name w:val="Virsraksts 8 Rakstz."/>
    <w:basedOn w:val="Noklusjumarindkopasfonts"/>
    <w:link w:val="Virsraksts8"/>
    <w:uiPriority w:val="9"/>
    <w:rPr>
      <w:rFonts w:asciiTheme="majorHAnsi" w:eastAsiaTheme="majorEastAsia" w:hAnsiTheme="majorHAnsi" w:cstheme="majorBidi"/>
      <w:color w:val="404040" w:themeColor="text1" w:themeTint="BF"/>
      <w:sz w:val="20"/>
      <w:szCs w:val="20"/>
    </w:rPr>
  </w:style>
  <w:style w:type="character" w:customStyle="1" w:styleId="Virsraksts9Rakstz">
    <w:name w:val="Virsraksts 9 Rakstz."/>
    <w:basedOn w:val="Noklusjumarindkopasfonts"/>
    <w:link w:val="Virsraksts9"/>
    <w:uiPriority w:val="9"/>
    <w:rPr>
      <w:rFonts w:asciiTheme="majorHAnsi" w:eastAsiaTheme="majorEastAsia" w:hAnsiTheme="majorHAnsi" w:cstheme="majorBidi"/>
      <w:i/>
      <w:iCs/>
      <w:color w:val="404040" w:themeColor="text1" w:themeTint="BF"/>
      <w:sz w:val="20"/>
      <w:szCs w:val="20"/>
    </w:rPr>
  </w:style>
  <w:style w:type="paragraph" w:styleId="Nosaukums">
    <w:name w:val="Title"/>
    <w:basedOn w:val="Parasts"/>
    <w:next w:val="Parasts"/>
    <w:link w:val="NosaukumsRakstz"/>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NosaukumsRakstz">
    <w:name w:val="Nosaukums Rakstz."/>
    <w:basedOn w:val="Noklusjumarindkopasfonts"/>
    <w:link w:val="Nosaukums"/>
    <w:uiPriority w:val="10"/>
    <w:rPr>
      <w:rFonts w:asciiTheme="majorHAnsi" w:eastAsiaTheme="majorEastAsia" w:hAnsiTheme="majorHAnsi" w:cstheme="majorBidi"/>
      <w:color w:val="17365D" w:themeColor="text2" w:themeShade="BF"/>
      <w:spacing w:val="5"/>
      <w:sz w:val="52"/>
      <w:szCs w:val="52"/>
    </w:rPr>
  </w:style>
  <w:style w:type="paragraph" w:styleId="Apakvirsraksts">
    <w:name w:val="Subtitle"/>
    <w:basedOn w:val="Parasts"/>
    <w:next w:val="Parasts"/>
    <w:link w:val="ApakvirsrakstsRakstz"/>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Pr>
      <w:rFonts w:asciiTheme="majorHAnsi" w:eastAsiaTheme="majorEastAsia" w:hAnsiTheme="majorHAnsi" w:cstheme="majorBidi"/>
      <w:i/>
      <w:iCs/>
      <w:color w:val="4F81BD" w:themeColor="accent1"/>
      <w:spacing w:val="15"/>
      <w:sz w:val="24"/>
      <w:szCs w:val="24"/>
    </w:rPr>
  </w:style>
  <w:style w:type="character" w:styleId="Izsmalcintsizclums">
    <w:name w:val="Subtle Emphasis"/>
    <w:basedOn w:val="Noklusjumarindkopasfonts"/>
    <w:uiPriority w:val="19"/>
    <w:qFormat/>
    <w:rPr>
      <w:i/>
      <w:iCs/>
      <w:color w:val="808080" w:themeColor="text1" w:themeTint="7F"/>
    </w:rPr>
  </w:style>
  <w:style w:type="character" w:styleId="Izclums">
    <w:name w:val="Emphasis"/>
    <w:basedOn w:val="Noklusjumarindkopasfonts"/>
    <w:uiPriority w:val="20"/>
    <w:qFormat/>
    <w:rPr>
      <w:i/>
      <w:iCs/>
    </w:rPr>
  </w:style>
  <w:style w:type="character" w:styleId="Intensvsizclums">
    <w:name w:val="Intense Emphasis"/>
    <w:basedOn w:val="Noklusjumarindkopasfonts"/>
    <w:uiPriority w:val="21"/>
    <w:qFormat/>
    <w:rPr>
      <w:b/>
      <w:bCs/>
      <w:i/>
      <w:iCs/>
      <w:color w:val="4F81BD" w:themeColor="accent1"/>
    </w:rPr>
  </w:style>
  <w:style w:type="character" w:styleId="Izteiksmgs">
    <w:name w:val="Strong"/>
    <w:basedOn w:val="Noklusjumarindkopasfonts"/>
    <w:uiPriority w:val="22"/>
    <w:qFormat/>
    <w:rPr>
      <w:b/>
      <w:bCs/>
    </w:rPr>
  </w:style>
  <w:style w:type="paragraph" w:styleId="Citts">
    <w:name w:val="Quote"/>
    <w:basedOn w:val="Parasts"/>
    <w:next w:val="Parasts"/>
    <w:link w:val="CittsRakstz"/>
    <w:uiPriority w:val="29"/>
    <w:qFormat/>
    <w:rPr>
      <w:i/>
      <w:iCs/>
      <w:color w:val="000000" w:themeColor="text1"/>
    </w:rPr>
  </w:style>
  <w:style w:type="character" w:customStyle="1" w:styleId="CittsRakstz">
    <w:name w:val="Citāts Rakstz."/>
    <w:basedOn w:val="Noklusjumarindkopasfonts"/>
    <w:link w:val="Citts"/>
    <w:uiPriority w:val="29"/>
    <w:rPr>
      <w:i/>
      <w:iCs/>
      <w:color w:val="000000" w:themeColor="text1"/>
    </w:rPr>
  </w:style>
  <w:style w:type="paragraph" w:styleId="Intensvscitts">
    <w:name w:val="Intense Quote"/>
    <w:basedOn w:val="Parasts"/>
    <w:next w:val="Parasts"/>
    <w:link w:val="IntensvscittsRakstz"/>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IntensvscittsRakstz">
    <w:name w:val="Intensīvs citāts Rakstz."/>
    <w:basedOn w:val="Noklusjumarindkopasfonts"/>
    <w:link w:val="Intensvscitts"/>
    <w:uiPriority w:val="30"/>
    <w:rPr>
      <w:b/>
      <w:bCs/>
      <w:i/>
      <w:iCs/>
      <w:color w:val="4F81BD" w:themeColor="accent1"/>
    </w:rPr>
  </w:style>
  <w:style w:type="character" w:styleId="Izsmalcintaatsauce">
    <w:name w:val="Subtle Reference"/>
    <w:basedOn w:val="Noklusjumarindkopasfonts"/>
    <w:uiPriority w:val="31"/>
    <w:qFormat/>
    <w:rPr>
      <w:smallCaps/>
      <w:color w:val="C0504D" w:themeColor="accent2"/>
      <w:u w:val="single"/>
    </w:rPr>
  </w:style>
  <w:style w:type="character" w:styleId="Intensvaatsauce">
    <w:name w:val="Intense Reference"/>
    <w:basedOn w:val="Noklusjumarindkopasfonts"/>
    <w:uiPriority w:val="32"/>
    <w:qFormat/>
    <w:rPr>
      <w:b/>
      <w:bCs/>
      <w:smallCaps/>
      <w:color w:val="C0504D" w:themeColor="accent2"/>
      <w:spacing w:val="5"/>
      <w:u w:val="single"/>
    </w:rPr>
  </w:style>
  <w:style w:type="character" w:styleId="Grmatasnosaukums">
    <w:name w:val="Book Title"/>
    <w:basedOn w:val="Noklusjumarindkopasfonts"/>
    <w:uiPriority w:val="33"/>
    <w:qFormat/>
    <w:rPr>
      <w:b/>
      <w:bCs/>
      <w:smallCaps/>
      <w:spacing w:val="5"/>
    </w:rPr>
  </w:style>
  <w:style w:type="paragraph" w:styleId="Sarakstarindkopa">
    <w:name w:val="List Paragraph"/>
    <w:basedOn w:val="Parasts"/>
    <w:uiPriority w:val="34"/>
    <w:qFormat/>
    <w:pPr>
      <w:ind w:left="720"/>
      <w:contextualSpacing/>
    </w:pPr>
  </w:style>
  <w:style w:type="paragraph" w:styleId="Vresteksts">
    <w:name w:val="footnote text"/>
    <w:basedOn w:val="Parasts"/>
    <w:link w:val="VrestekstsRakstz"/>
    <w:uiPriority w:val="99"/>
    <w:semiHidden/>
    <w:unhideWhenUsed/>
    <w:pPr>
      <w:spacing w:after="0" w:line="240" w:lineRule="auto"/>
    </w:pPr>
    <w:rPr>
      <w:sz w:val="20"/>
      <w:szCs w:val="20"/>
    </w:rPr>
  </w:style>
  <w:style w:type="character" w:customStyle="1" w:styleId="VrestekstsRakstz">
    <w:name w:val="Vēres teksts Rakstz."/>
    <w:basedOn w:val="Noklusjumarindkopasfonts"/>
    <w:link w:val="Vresteksts"/>
    <w:uiPriority w:val="99"/>
    <w:semiHidden/>
    <w:rPr>
      <w:sz w:val="20"/>
      <w:szCs w:val="20"/>
    </w:rPr>
  </w:style>
  <w:style w:type="character" w:styleId="Vresatsauce">
    <w:name w:val="footnote reference"/>
    <w:basedOn w:val="Noklusjumarindkopasfonts"/>
    <w:uiPriority w:val="99"/>
    <w:semiHidden/>
    <w:unhideWhenUsed/>
    <w:rPr>
      <w:vertAlign w:val="superscript"/>
    </w:rPr>
  </w:style>
  <w:style w:type="paragraph" w:styleId="Beiguvresteksts">
    <w:name w:val="endnote text"/>
    <w:basedOn w:val="Parasts"/>
    <w:link w:val="BeiguvrestekstsRakstz"/>
    <w:uiPriority w:val="99"/>
    <w:semiHidden/>
    <w:unhideWhenUsed/>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Pr>
      <w:sz w:val="20"/>
      <w:szCs w:val="20"/>
    </w:rPr>
  </w:style>
  <w:style w:type="character" w:styleId="Beiguvresatsauce">
    <w:name w:val="endnote reference"/>
    <w:basedOn w:val="Noklusjumarindkopasfonts"/>
    <w:uiPriority w:val="99"/>
    <w:semiHidden/>
    <w:unhideWhenUsed/>
    <w:rPr>
      <w:vertAlign w:val="superscript"/>
    </w:rPr>
  </w:style>
  <w:style w:type="character" w:styleId="Hipersaite">
    <w:name w:val="Hyperlink"/>
    <w:basedOn w:val="Noklusjumarindkopasfonts"/>
    <w:uiPriority w:val="99"/>
    <w:unhideWhenUsed/>
    <w:rPr>
      <w:color w:val="0000FF" w:themeColor="hyperlink"/>
      <w:u w:val="single"/>
    </w:rPr>
  </w:style>
  <w:style w:type="paragraph" w:styleId="Vienkrsteksts">
    <w:name w:val="Plain Text"/>
    <w:basedOn w:val="Parasts"/>
    <w:link w:val="VienkrstekstsRakstz"/>
    <w:uiPriority w:val="99"/>
    <w:semiHidden/>
    <w:unhideWhenUsed/>
    <w:pPr>
      <w:spacing w:after="0" w:line="240" w:lineRule="auto"/>
    </w:pPr>
    <w:rPr>
      <w:rFonts w:ascii="Courier New" w:hAnsi="Courier New" w:cs="Courier New"/>
      <w:sz w:val="21"/>
      <w:szCs w:val="21"/>
    </w:rPr>
  </w:style>
  <w:style w:type="character" w:customStyle="1" w:styleId="VienkrstekstsRakstz">
    <w:name w:val="Vienkāršs teksts Rakstz."/>
    <w:basedOn w:val="Noklusjumarindkopasfonts"/>
    <w:link w:val="Vienkrsteksts"/>
    <w:uiPriority w:val="99"/>
    <w:rPr>
      <w:rFonts w:ascii="Courier New" w:hAnsi="Courier New" w:cs="Courier New"/>
      <w:sz w:val="21"/>
      <w:szCs w:val="21"/>
    </w:rPr>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table" w:styleId="Reatabula">
    <w:name w:val="Table Grid"/>
    <w:basedOn w:val="Parastatabula"/>
    <w:uiPriority w:val="39"/>
    <w:rsid w:val="00F1350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7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kc.gov.lv/lv/rightmenu/projekti/esf-923pasakuma-projekts/" TargetMode="External"/><Relationship Id="rId3" Type="http://schemas.openxmlformats.org/officeDocument/2006/relationships/settings" Target="settings.xml"/><Relationship Id="rId7" Type="http://schemas.openxmlformats.org/officeDocument/2006/relationships/hyperlink" Target="http://www.spkc.gov.l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eva.garanca@spkc.gov.lv" TargetMode="External"/><Relationship Id="rId5" Type="http://schemas.openxmlformats.org/officeDocument/2006/relationships/hyperlink" Target="mailto:liga@onplat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1441</Words>
  <Characters>822</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Liiguleens</dc:creator>
  <cp:lastModifiedBy>Ieva Garanča</cp:lastModifiedBy>
  <cp:revision>3</cp:revision>
  <dcterms:created xsi:type="dcterms:W3CDTF">2018-03-27T13:01:00Z</dcterms:created>
  <dcterms:modified xsi:type="dcterms:W3CDTF">2018-03-27T13:17:00Z</dcterms:modified>
</cp:coreProperties>
</file>