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714" w:rsidRPr="004B711C" w:rsidRDefault="002E508D" w:rsidP="00B60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11C">
        <w:rPr>
          <w:rFonts w:ascii="Times New Roman" w:hAnsi="Times New Roman" w:cs="Times New Roman"/>
          <w:b/>
          <w:sz w:val="24"/>
          <w:szCs w:val="24"/>
        </w:rPr>
        <w:t>Sociālās</w:t>
      </w:r>
      <w:r w:rsidR="004B711C">
        <w:rPr>
          <w:rFonts w:ascii="Times New Roman" w:hAnsi="Times New Roman" w:cs="Times New Roman"/>
          <w:b/>
          <w:sz w:val="24"/>
          <w:szCs w:val="24"/>
        </w:rPr>
        <w:t xml:space="preserve"> integrācijas valsts aģentūras informatīvā diena</w:t>
      </w:r>
    </w:p>
    <w:p w:rsidR="00B60697" w:rsidRPr="004B711C" w:rsidRDefault="00B60697" w:rsidP="00B606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CE7924" w:rsidRPr="004B711C" w:rsidTr="00412AFC">
        <w:trPr>
          <w:trHeight w:val="753"/>
        </w:trPr>
        <w:tc>
          <w:tcPr>
            <w:tcW w:w="2547" w:type="dxa"/>
            <w:vAlign w:val="center"/>
          </w:tcPr>
          <w:p w:rsidR="00CE7924" w:rsidRPr="004B711C" w:rsidRDefault="00CE7924" w:rsidP="00B6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1C">
              <w:rPr>
                <w:rFonts w:ascii="Times New Roman" w:hAnsi="Times New Roman" w:cs="Times New Roman"/>
                <w:sz w:val="24"/>
                <w:szCs w:val="24"/>
              </w:rPr>
              <w:t xml:space="preserve">Norises </w:t>
            </w:r>
            <w:r w:rsidR="004B711C">
              <w:rPr>
                <w:rFonts w:ascii="Times New Roman" w:hAnsi="Times New Roman" w:cs="Times New Roman"/>
                <w:sz w:val="24"/>
                <w:szCs w:val="24"/>
              </w:rPr>
              <w:t>vieta un laiks</w:t>
            </w:r>
          </w:p>
        </w:tc>
        <w:tc>
          <w:tcPr>
            <w:tcW w:w="6520" w:type="dxa"/>
            <w:vAlign w:val="center"/>
          </w:tcPr>
          <w:p w:rsidR="00B900AA" w:rsidRDefault="00E0350F" w:rsidP="000C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Dundagas </w:t>
            </w:r>
            <w:r w:rsidR="00B6122A">
              <w:rPr>
                <w:rFonts w:ascii="Times New Roman" w:hAnsi="Times New Roman" w:cs="Times New Roman"/>
                <w:sz w:val="24"/>
                <w:szCs w:val="24"/>
              </w:rPr>
              <w:t xml:space="preserve">novada </w:t>
            </w:r>
            <w:proofErr w:type="spellStart"/>
            <w:r w:rsidR="00B900AA">
              <w:rPr>
                <w:rFonts w:ascii="Times New Roman" w:hAnsi="Times New Roman" w:cs="Times New Roman"/>
                <w:sz w:val="24"/>
                <w:szCs w:val="24"/>
              </w:rPr>
              <w:t>pašvaldibas</w:t>
            </w:r>
            <w:proofErr w:type="spellEnd"/>
            <w:r w:rsidR="00B900AA">
              <w:rPr>
                <w:rFonts w:ascii="Times New Roman" w:hAnsi="Times New Roman" w:cs="Times New Roman"/>
                <w:sz w:val="24"/>
                <w:szCs w:val="24"/>
              </w:rPr>
              <w:t xml:space="preserve"> sēžu zāle, Pils ielā 5, Dundagā </w:t>
            </w:r>
          </w:p>
          <w:p w:rsidR="00B900AA" w:rsidRPr="00B900AA" w:rsidRDefault="00B900AA" w:rsidP="00B90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0AA">
              <w:rPr>
                <w:rFonts w:ascii="Times New Roman" w:hAnsi="Times New Roman" w:cs="Times New Roman"/>
                <w:b/>
                <w:sz w:val="24"/>
                <w:szCs w:val="24"/>
              </w:rPr>
              <w:t>26.09.2017. plkst.14.00</w:t>
            </w:r>
          </w:p>
        </w:tc>
      </w:tr>
      <w:tr w:rsidR="002E508D" w:rsidRPr="004B711C" w:rsidTr="00412AFC">
        <w:trPr>
          <w:trHeight w:val="753"/>
        </w:trPr>
        <w:tc>
          <w:tcPr>
            <w:tcW w:w="2547" w:type="dxa"/>
            <w:vAlign w:val="center"/>
          </w:tcPr>
          <w:p w:rsidR="002E508D" w:rsidRPr="004B711C" w:rsidRDefault="002E508D" w:rsidP="00B6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1C">
              <w:rPr>
                <w:rFonts w:ascii="Times New Roman" w:hAnsi="Times New Roman" w:cs="Times New Roman"/>
                <w:sz w:val="24"/>
                <w:szCs w:val="24"/>
              </w:rPr>
              <w:t>Mērķa auditorija</w:t>
            </w:r>
          </w:p>
        </w:tc>
        <w:tc>
          <w:tcPr>
            <w:tcW w:w="6520" w:type="dxa"/>
            <w:vAlign w:val="center"/>
          </w:tcPr>
          <w:p w:rsidR="002E508D" w:rsidRPr="004B711C" w:rsidRDefault="002E508D" w:rsidP="00EE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1C">
              <w:rPr>
                <w:rFonts w:ascii="Times New Roman" w:hAnsi="Times New Roman" w:cs="Times New Roman"/>
                <w:sz w:val="24"/>
                <w:szCs w:val="24"/>
              </w:rPr>
              <w:t xml:space="preserve">Sociālie darbinieki, kuri </w:t>
            </w:r>
            <w:r w:rsidR="004B711C">
              <w:rPr>
                <w:rFonts w:ascii="Times New Roman" w:hAnsi="Times New Roman" w:cs="Times New Roman"/>
                <w:sz w:val="24"/>
                <w:szCs w:val="24"/>
              </w:rPr>
              <w:t>veic sociālo darbu</w:t>
            </w:r>
            <w:r w:rsidRPr="004B711C">
              <w:rPr>
                <w:rFonts w:ascii="Times New Roman" w:hAnsi="Times New Roman" w:cs="Times New Roman"/>
                <w:sz w:val="24"/>
                <w:szCs w:val="24"/>
              </w:rPr>
              <w:t xml:space="preserve"> ar </w:t>
            </w:r>
            <w:r w:rsidR="004B711C">
              <w:rPr>
                <w:rFonts w:ascii="Times New Roman" w:hAnsi="Times New Roman" w:cs="Times New Roman"/>
                <w:sz w:val="24"/>
                <w:szCs w:val="24"/>
              </w:rPr>
              <w:t>personām</w:t>
            </w:r>
            <w:r w:rsidRPr="004B711C">
              <w:rPr>
                <w:rFonts w:ascii="Times New Roman" w:hAnsi="Times New Roman" w:cs="Times New Roman"/>
                <w:sz w:val="24"/>
                <w:szCs w:val="24"/>
              </w:rPr>
              <w:t xml:space="preserve"> ar </w:t>
            </w:r>
            <w:r w:rsidR="004B711C">
              <w:rPr>
                <w:rFonts w:ascii="Times New Roman" w:hAnsi="Times New Roman" w:cs="Times New Roman"/>
                <w:sz w:val="24"/>
                <w:szCs w:val="24"/>
              </w:rPr>
              <w:t>invaliditāti vai prognozējamo</w:t>
            </w:r>
            <w:r w:rsidRPr="004B711C">
              <w:rPr>
                <w:rFonts w:ascii="Times New Roman" w:hAnsi="Times New Roman" w:cs="Times New Roman"/>
                <w:sz w:val="24"/>
                <w:szCs w:val="24"/>
              </w:rPr>
              <w:t xml:space="preserve"> invaliditāti</w:t>
            </w:r>
            <w:r w:rsidR="009073E5">
              <w:rPr>
                <w:rFonts w:ascii="Times New Roman" w:hAnsi="Times New Roman" w:cs="Times New Roman"/>
                <w:sz w:val="24"/>
                <w:szCs w:val="24"/>
              </w:rPr>
              <w:t>, cilvēki ar invaliditāti vai prognozējamu invaliditāti.</w:t>
            </w:r>
          </w:p>
        </w:tc>
      </w:tr>
      <w:tr w:rsidR="002E508D" w:rsidRPr="004B711C" w:rsidTr="00412AFC">
        <w:trPr>
          <w:trHeight w:val="1275"/>
        </w:trPr>
        <w:tc>
          <w:tcPr>
            <w:tcW w:w="2547" w:type="dxa"/>
            <w:vAlign w:val="center"/>
          </w:tcPr>
          <w:p w:rsidR="002E508D" w:rsidRPr="004B711C" w:rsidRDefault="002E508D" w:rsidP="00B6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1C">
              <w:rPr>
                <w:rFonts w:ascii="Times New Roman" w:hAnsi="Times New Roman" w:cs="Times New Roman"/>
                <w:sz w:val="24"/>
                <w:szCs w:val="24"/>
              </w:rPr>
              <w:t>Tikšanās anotācija</w:t>
            </w:r>
          </w:p>
        </w:tc>
        <w:tc>
          <w:tcPr>
            <w:tcW w:w="6520" w:type="dxa"/>
            <w:vAlign w:val="center"/>
          </w:tcPr>
          <w:p w:rsidR="002E508D" w:rsidRDefault="002E508D" w:rsidP="00EE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1C">
              <w:rPr>
                <w:rFonts w:ascii="Times New Roman" w:hAnsi="Times New Roman" w:cs="Times New Roman"/>
                <w:sz w:val="24"/>
                <w:szCs w:val="24"/>
              </w:rPr>
              <w:t xml:space="preserve">Informatīvās tikšanās mērķis- </w:t>
            </w:r>
            <w:r w:rsidR="004B711C">
              <w:rPr>
                <w:rFonts w:ascii="Times New Roman" w:hAnsi="Times New Roman" w:cs="Times New Roman"/>
                <w:sz w:val="24"/>
                <w:szCs w:val="24"/>
              </w:rPr>
              <w:t xml:space="preserve">sniegt informāciju par valsts finansētu sociālo pakalpojumu- </w:t>
            </w:r>
            <w:r w:rsidR="004B711C" w:rsidRPr="003C4A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profesionālās rehabilitācijas un profesionālās piemērotības noteikšanas pakalpojumu</w:t>
            </w:r>
            <w:r w:rsidR="004B711C">
              <w:rPr>
                <w:rFonts w:ascii="Times New Roman" w:hAnsi="Times New Roman" w:cs="Times New Roman"/>
                <w:sz w:val="24"/>
                <w:szCs w:val="24"/>
              </w:rPr>
              <w:t>, saskaņā ar MK noteikumi Nr.94 “Kārtība, kādā personas saņem valsts finansētus profesionālās rehabilitācijas pakalpojumus un profesionālās piemērotības noteikšanas pakalpojumu”</w:t>
            </w:r>
            <w:r w:rsidR="00412A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2496" w:rsidRDefault="00412AFC" w:rsidP="00EE2496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E2496" w:rsidRPr="00EE2496">
              <w:rPr>
                <w:rFonts w:ascii="Times New Roman" w:hAnsi="Times New Roman" w:cs="Times New Roman"/>
                <w:sz w:val="24"/>
                <w:szCs w:val="24"/>
              </w:rPr>
              <w:t xml:space="preserve">rofesionālās rehabilitācijas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pakalpojumā </w:t>
            </w:r>
            <w:r w:rsidR="00EE2496" w:rsidRPr="00EE249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E2496">
              <w:rPr>
                <w:rFonts w:ascii="Times New Roman" w:hAnsi="Times New Roman" w:cs="Times New Roman"/>
                <w:sz w:val="24"/>
                <w:szCs w:val="24"/>
              </w:rPr>
              <w:t>etvertās 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2496" w:rsidRDefault="00412AFC" w:rsidP="00EE2496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E2496">
              <w:rPr>
                <w:rFonts w:ascii="Times New Roman" w:hAnsi="Times New Roman" w:cs="Times New Roman"/>
                <w:sz w:val="24"/>
                <w:szCs w:val="24"/>
              </w:rPr>
              <w:t>rofesionālās piemērotības noteikšanas pakalpojums;</w:t>
            </w:r>
          </w:p>
          <w:p w:rsidR="00EE2496" w:rsidRDefault="00EE2496" w:rsidP="00EE2496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Sociālās integrācijas valsts aģentūras Atbalsta punkti Latvijā;</w:t>
            </w:r>
          </w:p>
          <w:p w:rsidR="00EE2496" w:rsidRDefault="00EE2496" w:rsidP="00EE2496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Jūrmalas profesionālās vidusskolas piedāvātās izglītības programmas;</w:t>
            </w:r>
          </w:p>
          <w:p w:rsidR="00EE2496" w:rsidRDefault="00EE2496" w:rsidP="00EE2496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Koledžas piedāvātās studiju programmas;</w:t>
            </w:r>
          </w:p>
          <w:p w:rsidR="00412AFC" w:rsidRDefault="00412AFC" w:rsidP="00EE2496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Autoskola un auto pārbūve;</w:t>
            </w:r>
          </w:p>
          <w:p w:rsidR="00EE2496" w:rsidRDefault="00EE2496" w:rsidP="00EE2496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Atbalsts karjeras veidošanā;</w:t>
            </w:r>
          </w:p>
          <w:p w:rsidR="00EE2496" w:rsidRDefault="00412AFC" w:rsidP="00EE2496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Psihosociālais atbalsts profesionālās rehabilitācij</w:t>
            </w:r>
            <w:r w:rsidR="00037222">
              <w:rPr>
                <w:rFonts w:ascii="Times New Roman" w:hAnsi="Times New Roman" w:cs="Times New Roman"/>
                <w:sz w:val="24"/>
                <w:szCs w:val="24"/>
              </w:rPr>
              <w:t>as pakalpojumu saņemšanas laikā;</w:t>
            </w:r>
          </w:p>
          <w:p w:rsidR="00412AFC" w:rsidRDefault="00412AFC" w:rsidP="00EE2496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Brīvā laika aktivitātes</w:t>
            </w:r>
            <w:r w:rsidR="00037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2AFC" w:rsidRDefault="00412AFC" w:rsidP="00EE2496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viesnīca</w:t>
            </w:r>
            <w:r w:rsidR="00037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2AFC" w:rsidRDefault="00412AFC" w:rsidP="00EE2496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ESF projekts “Personas ar invaliditāti vai garīga rakstura traucējumiem integrācija nodarbinātībā un sabiedrībā”</w:t>
            </w:r>
            <w:r w:rsidR="00037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2AFC" w:rsidRPr="00EE2496" w:rsidRDefault="00412AFC" w:rsidP="00EE2496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 projekts “Atbalsts ilgstošajiem bezdarbniekiem” atbalsta pasākums “Profesionālās piemērotības noteikšana”</w:t>
            </w:r>
            <w:r w:rsidR="00037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  <w:tr w:rsidR="00B60697" w:rsidRPr="004B711C" w:rsidTr="00412AFC">
        <w:trPr>
          <w:trHeight w:val="376"/>
        </w:trPr>
        <w:tc>
          <w:tcPr>
            <w:tcW w:w="2547" w:type="dxa"/>
            <w:vAlign w:val="center"/>
          </w:tcPr>
          <w:p w:rsidR="00B60697" w:rsidRPr="004B711C" w:rsidRDefault="00B60697" w:rsidP="00B6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1C">
              <w:rPr>
                <w:rFonts w:ascii="Times New Roman" w:hAnsi="Times New Roman" w:cs="Times New Roman"/>
                <w:sz w:val="24"/>
                <w:szCs w:val="24"/>
              </w:rPr>
              <w:t>Laiks</w:t>
            </w:r>
          </w:p>
        </w:tc>
        <w:tc>
          <w:tcPr>
            <w:tcW w:w="6520" w:type="dxa"/>
            <w:vAlign w:val="center"/>
          </w:tcPr>
          <w:p w:rsidR="00B60697" w:rsidRPr="004B711C" w:rsidRDefault="00CE7924" w:rsidP="00B6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1C">
              <w:rPr>
                <w:rFonts w:ascii="Times New Roman" w:hAnsi="Times New Roman" w:cs="Times New Roman"/>
                <w:sz w:val="24"/>
                <w:szCs w:val="24"/>
              </w:rPr>
              <w:t>1,5 – 2 stundas</w:t>
            </w:r>
          </w:p>
        </w:tc>
      </w:tr>
      <w:tr w:rsidR="00B60697" w:rsidRPr="004B711C" w:rsidTr="00412AFC">
        <w:trPr>
          <w:trHeight w:val="1299"/>
        </w:trPr>
        <w:tc>
          <w:tcPr>
            <w:tcW w:w="2547" w:type="dxa"/>
            <w:vAlign w:val="center"/>
          </w:tcPr>
          <w:p w:rsidR="00B60697" w:rsidRPr="004B711C" w:rsidRDefault="00B60697" w:rsidP="00B6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1C"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  <w:tc>
          <w:tcPr>
            <w:tcW w:w="6520" w:type="dxa"/>
            <w:vAlign w:val="center"/>
          </w:tcPr>
          <w:p w:rsidR="00B60697" w:rsidRPr="004B711C" w:rsidRDefault="004B711C" w:rsidP="004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Iegūta informācija</w:t>
            </w:r>
            <w:r w:rsidR="00B60697" w:rsidRPr="004B711C">
              <w:rPr>
                <w:rFonts w:ascii="Times New Roman" w:hAnsi="Times New Roman" w:cs="Times New Roman"/>
                <w:sz w:val="24"/>
                <w:szCs w:val="24"/>
              </w:rPr>
              <w:t xml:space="preserve"> par Sociālās integrācijas valsts aģentūras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sniegto profesionālās rehabilitācijas pakalpojumu</w:t>
            </w:r>
          </w:p>
        </w:tc>
      </w:tr>
      <w:tr w:rsidR="00B60697" w:rsidRPr="004B711C" w:rsidTr="00412AFC">
        <w:trPr>
          <w:trHeight w:val="753"/>
        </w:trPr>
        <w:tc>
          <w:tcPr>
            <w:tcW w:w="2547" w:type="dxa"/>
            <w:vAlign w:val="center"/>
          </w:tcPr>
          <w:p w:rsidR="00B60697" w:rsidRPr="004B711C" w:rsidRDefault="00B60697" w:rsidP="00B6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1C">
              <w:rPr>
                <w:rFonts w:ascii="Times New Roman" w:hAnsi="Times New Roman" w:cs="Times New Roman"/>
                <w:sz w:val="24"/>
                <w:szCs w:val="24"/>
              </w:rPr>
              <w:t>Tikšanās organizācija</w:t>
            </w:r>
          </w:p>
        </w:tc>
        <w:tc>
          <w:tcPr>
            <w:tcW w:w="6520" w:type="dxa"/>
            <w:vAlign w:val="center"/>
          </w:tcPr>
          <w:p w:rsidR="00B60697" w:rsidRPr="004B711C" w:rsidRDefault="00B60697" w:rsidP="00B6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1C">
              <w:rPr>
                <w:rFonts w:ascii="Times New Roman" w:hAnsi="Times New Roman" w:cs="Times New Roman"/>
                <w:sz w:val="24"/>
                <w:szCs w:val="24"/>
              </w:rPr>
              <w:t>Saruna, demonstrācija, diskusija, informatīvu izdales materiālu saņemšana.</w:t>
            </w:r>
          </w:p>
        </w:tc>
      </w:tr>
      <w:tr w:rsidR="00B60697" w:rsidRPr="004B711C" w:rsidTr="00412AFC">
        <w:trPr>
          <w:trHeight w:val="768"/>
        </w:trPr>
        <w:tc>
          <w:tcPr>
            <w:tcW w:w="2547" w:type="dxa"/>
            <w:vAlign w:val="center"/>
          </w:tcPr>
          <w:p w:rsidR="00B60697" w:rsidRPr="004B711C" w:rsidRDefault="00B60697" w:rsidP="00B6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1C">
              <w:rPr>
                <w:rFonts w:ascii="Times New Roman" w:hAnsi="Times New Roman" w:cs="Times New Roman"/>
                <w:sz w:val="24"/>
                <w:szCs w:val="24"/>
              </w:rPr>
              <w:t>Lektors</w:t>
            </w:r>
          </w:p>
        </w:tc>
        <w:tc>
          <w:tcPr>
            <w:tcW w:w="6520" w:type="dxa"/>
            <w:vAlign w:val="center"/>
          </w:tcPr>
          <w:p w:rsidR="00412AFC" w:rsidRPr="004B711C" w:rsidRDefault="00B60697" w:rsidP="004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1C">
              <w:rPr>
                <w:rFonts w:ascii="Times New Roman" w:hAnsi="Times New Roman" w:cs="Times New Roman"/>
                <w:sz w:val="24"/>
                <w:szCs w:val="24"/>
              </w:rPr>
              <w:t>Sociālās integrācijas valsts aģentūras</w:t>
            </w:r>
            <w:r w:rsidR="00843984">
              <w:rPr>
                <w:rFonts w:ascii="Times New Roman" w:hAnsi="Times New Roman" w:cs="Times New Roman"/>
                <w:sz w:val="24"/>
                <w:szCs w:val="24"/>
              </w:rPr>
              <w:t xml:space="preserve"> Kurzemes reģiona</w:t>
            </w:r>
            <w:r w:rsidRPr="004B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11C">
              <w:rPr>
                <w:rFonts w:ascii="Times New Roman" w:hAnsi="Times New Roman" w:cs="Times New Roman"/>
                <w:sz w:val="24"/>
                <w:szCs w:val="24"/>
              </w:rPr>
              <w:t>Cīravas atbalsta punkta koordinatore</w:t>
            </w:r>
            <w:r w:rsidR="00037222">
              <w:rPr>
                <w:rFonts w:ascii="Times New Roman" w:hAnsi="Times New Roman" w:cs="Times New Roman"/>
                <w:sz w:val="24"/>
                <w:szCs w:val="24"/>
              </w:rPr>
              <w:t xml:space="preserve"> Līga Grīnvalde</w:t>
            </w:r>
          </w:p>
        </w:tc>
      </w:tr>
    </w:tbl>
    <w:p w:rsidR="002E508D" w:rsidRDefault="002E508D" w:rsidP="00412AFC"/>
    <w:sectPr w:rsidR="002E50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6300D"/>
    <w:multiLevelType w:val="hybridMultilevel"/>
    <w:tmpl w:val="B6A41F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8D"/>
    <w:rsid w:val="00037222"/>
    <w:rsid w:val="000C6F43"/>
    <w:rsid w:val="00107C16"/>
    <w:rsid w:val="002E508D"/>
    <w:rsid w:val="003C4AD9"/>
    <w:rsid w:val="00412AFC"/>
    <w:rsid w:val="0046759B"/>
    <w:rsid w:val="004B711C"/>
    <w:rsid w:val="00514B21"/>
    <w:rsid w:val="00843984"/>
    <w:rsid w:val="009073E5"/>
    <w:rsid w:val="00B52714"/>
    <w:rsid w:val="00B60697"/>
    <w:rsid w:val="00B6122A"/>
    <w:rsid w:val="00B900AA"/>
    <w:rsid w:val="00CE7924"/>
    <w:rsid w:val="00D0390F"/>
    <w:rsid w:val="00E0350F"/>
    <w:rsid w:val="00EE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E5FB"/>
  <w15:docId w15:val="{4567203E-1EF4-44A6-B780-5E3F235C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E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E2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SIC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Lietotājs</dc:creator>
  <cp:lastModifiedBy>Dace</cp:lastModifiedBy>
  <cp:revision>2</cp:revision>
  <dcterms:created xsi:type="dcterms:W3CDTF">2017-09-21T06:02:00Z</dcterms:created>
  <dcterms:modified xsi:type="dcterms:W3CDTF">2017-09-21T06:02:00Z</dcterms:modified>
</cp:coreProperties>
</file>