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73" w:rsidRDefault="00967C73" w:rsidP="00967C73"/>
    <w:p w:rsidR="00967C73" w:rsidRPr="00967C73" w:rsidRDefault="00967C73" w:rsidP="00967C73">
      <w:r w:rsidRPr="00967C73">
        <w:t>Informācija medijiem</w:t>
      </w:r>
      <w:r>
        <w:br/>
        <w:t>18.04.2017.</w:t>
      </w:r>
    </w:p>
    <w:p w:rsidR="00F8328C" w:rsidRPr="00D9796F" w:rsidRDefault="0096260E" w:rsidP="00C00D5F">
      <w:pPr>
        <w:pStyle w:val="Style1"/>
        <w:jc w:val="left"/>
        <w:rPr>
          <w:sz w:val="32"/>
          <w:szCs w:val="32"/>
        </w:rPr>
      </w:pPr>
      <w:r>
        <w:rPr>
          <w:sz w:val="32"/>
          <w:szCs w:val="32"/>
        </w:rPr>
        <w:t xml:space="preserve">27.aprīlī NVO </w:t>
      </w:r>
      <w:r w:rsidR="00967C73">
        <w:rPr>
          <w:sz w:val="32"/>
          <w:szCs w:val="32"/>
        </w:rPr>
        <w:t xml:space="preserve">tiekas </w:t>
      </w:r>
      <w:r>
        <w:rPr>
          <w:sz w:val="32"/>
          <w:szCs w:val="32"/>
        </w:rPr>
        <w:t>Tehnoloģiju laikmetā!</w:t>
      </w:r>
    </w:p>
    <w:p w:rsidR="00D9796F" w:rsidRDefault="00D9796F" w:rsidP="00714586">
      <w:pPr>
        <w:spacing w:after="0" w:line="240" w:lineRule="auto"/>
        <w:jc w:val="both"/>
        <w:rPr>
          <w:rFonts w:ascii="Times New Roman" w:eastAsia="Times New Roman" w:hAnsi="Times New Roman"/>
          <w:sz w:val="24"/>
          <w:szCs w:val="24"/>
        </w:rPr>
      </w:pPr>
    </w:p>
    <w:p w:rsidR="00C00D5F" w:rsidRDefault="00C00D5F" w:rsidP="00714586">
      <w:pPr>
        <w:spacing w:after="0" w:line="240" w:lineRule="auto"/>
        <w:jc w:val="both"/>
        <w:rPr>
          <w:rFonts w:ascii="Times New Roman" w:eastAsia="Times New Roman" w:hAnsi="Times New Roman"/>
          <w:b/>
          <w:sz w:val="24"/>
          <w:szCs w:val="24"/>
          <w:shd w:val="clear" w:color="auto" w:fill="FFFFFF"/>
        </w:rPr>
      </w:pPr>
      <w:r w:rsidRPr="00966F09">
        <w:rPr>
          <w:rFonts w:ascii="Times New Roman" w:eastAsia="Times New Roman" w:hAnsi="Times New Roman"/>
          <w:b/>
          <w:sz w:val="24"/>
          <w:szCs w:val="24"/>
        </w:rPr>
        <w:t xml:space="preserve">Jau septīto gadu </w:t>
      </w:r>
      <w:r w:rsidR="00757EB5">
        <w:rPr>
          <w:rFonts w:ascii="Times New Roman" w:eastAsia="Times New Roman" w:hAnsi="Times New Roman"/>
          <w:b/>
          <w:sz w:val="24"/>
          <w:szCs w:val="24"/>
        </w:rPr>
        <w:t>nevalstiskās organizācijas (NVO)</w:t>
      </w:r>
      <w:r w:rsidRPr="00966F09">
        <w:rPr>
          <w:rFonts w:ascii="Times New Roman" w:eastAsia="Times New Roman" w:hAnsi="Times New Roman"/>
          <w:b/>
          <w:sz w:val="24"/>
          <w:szCs w:val="24"/>
        </w:rPr>
        <w:t xml:space="preserve"> aicināt</w:t>
      </w:r>
      <w:r w:rsidR="004E409E">
        <w:rPr>
          <w:rFonts w:ascii="Times New Roman" w:eastAsia="Times New Roman" w:hAnsi="Times New Roman"/>
          <w:b/>
          <w:sz w:val="24"/>
          <w:szCs w:val="24"/>
        </w:rPr>
        <w:t>as</w:t>
      </w:r>
      <w:r w:rsidRPr="00966F09">
        <w:rPr>
          <w:rFonts w:ascii="Times New Roman" w:eastAsia="Times New Roman" w:hAnsi="Times New Roman"/>
          <w:b/>
          <w:sz w:val="24"/>
          <w:szCs w:val="24"/>
        </w:rPr>
        <w:t xml:space="preserve"> piedalīties bezmaksas forumā par jaunākajām tehnoloģijām – „NVO Tehnoloģiju laikmets</w:t>
      </w:r>
      <w:r w:rsidR="004E409E">
        <w:rPr>
          <w:rFonts w:ascii="Times New Roman" w:eastAsia="Times New Roman" w:hAnsi="Times New Roman"/>
          <w:b/>
          <w:sz w:val="24"/>
          <w:szCs w:val="24"/>
        </w:rPr>
        <w:t xml:space="preserve">”. </w:t>
      </w:r>
      <w:r w:rsidR="00966F09" w:rsidRPr="00966F09">
        <w:rPr>
          <w:rFonts w:ascii="Times New Roman" w:eastAsia="Times New Roman" w:hAnsi="Times New Roman"/>
          <w:sz w:val="24"/>
          <w:szCs w:val="24"/>
        </w:rPr>
        <w:t>Forum</w:t>
      </w:r>
      <w:r w:rsidR="004E409E">
        <w:rPr>
          <w:rFonts w:ascii="Times New Roman" w:eastAsia="Times New Roman" w:hAnsi="Times New Roman"/>
          <w:sz w:val="24"/>
          <w:szCs w:val="24"/>
        </w:rPr>
        <w:t>s</w:t>
      </w:r>
      <w:r w:rsidRPr="00966F09">
        <w:rPr>
          <w:rFonts w:ascii="Times New Roman" w:eastAsia="Times New Roman" w:hAnsi="Times New Roman"/>
          <w:sz w:val="24"/>
          <w:szCs w:val="24"/>
        </w:rPr>
        <w:t xml:space="preserve"> šogad </w:t>
      </w:r>
      <w:r w:rsidR="004E409E">
        <w:rPr>
          <w:rFonts w:ascii="Times New Roman" w:eastAsia="Times New Roman" w:hAnsi="Times New Roman"/>
          <w:sz w:val="24"/>
          <w:szCs w:val="24"/>
        </w:rPr>
        <w:t xml:space="preserve">notiks 27. aprīlī no plkst. 9:30 – 15:00 un tajā </w:t>
      </w:r>
      <w:r w:rsidRPr="00966F09">
        <w:rPr>
          <w:rFonts w:ascii="Times New Roman" w:eastAsia="Times New Roman" w:hAnsi="Times New Roman"/>
          <w:sz w:val="24"/>
          <w:szCs w:val="24"/>
        </w:rPr>
        <w:t>varēs piedalīties gan klātienē (</w:t>
      </w:r>
      <w:r w:rsidRPr="00966F09">
        <w:rPr>
          <w:rFonts w:ascii="Times New Roman" w:eastAsia="Times New Roman" w:hAnsi="Times New Roman"/>
          <w:i/>
          <w:sz w:val="24"/>
          <w:szCs w:val="24"/>
          <w:shd w:val="clear" w:color="auto" w:fill="FFFFFF"/>
        </w:rPr>
        <w:t xml:space="preserve">Microsoft Latvia </w:t>
      </w:r>
      <w:r w:rsidRPr="00966F09">
        <w:rPr>
          <w:rFonts w:ascii="Times New Roman" w:eastAsia="Times New Roman" w:hAnsi="Times New Roman"/>
          <w:sz w:val="24"/>
          <w:szCs w:val="24"/>
          <w:shd w:val="clear" w:color="auto" w:fill="FFFFFF"/>
        </w:rPr>
        <w:t>birojā Zaļā ielā 1, 4.st., Rīgā</w:t>
      </w:r>
      <w:r w:rsidRPr="00966F09">
        <w:rPr>
          <w:rFonts w:ascii="Times New Roman" w:eastAsia="Times New Roman" w:hAnsi="Times New Roman"/>
          <w:sz w:val="24"/>
          <w:szCs w:val="24"/>
        </w:rPr>
        <w:t xml:space="preserve">), gan arī neklātienē – vērojot foruma tiešraidi NVO televīzijas platformā </w:t>
      </w:r>
      <w:hyperlink r:id="rId9" w:history="1">
        <w:r w:rsidRPr="00966F09">
          <w:rPr>
            <w:rStyle w:val="Hipersaite"/>
            <w:rFonts w:ascii="Times New Roman" w:eastAsia="Times New Roman" w:hAnsi="Times New Roman"/>
            <w:sz w:val="24"/>
            <w:szCs w:val="24"/>
            <w:shd w:val="clear" w:color="auto" w:fill="FFFFFF"/>
          </w:rPr>
          <w:t>NVOTV</w:t>
        </w:r>
      </w:hyperlink>
      <w:r w:rsidR="00D3376E">
        <w:rPr>
          <w:rStyle w:val="Hipersaite"/>
          <w:rFonts w:ascii="Times New Roman" w:eastAsia="Times New Roman" w:hAnsi="Times New Roman"/>
          <w:sz w:val="24"/>
          <w:szCs w:val="24"/>
          <w:shd w:val="clear" w:color="auto" w:fill="FFFFFF"/>
        </w:rPr>
        <w:t>.LV</w:t>
      </w:r>
      <w:bookmarkStart w:id="0" w:name="_GoBack"/>
      <w:bookmarkEnd w:id="0"/>
      <w:r w:rsidRPr="00966F09">
        <w:rPr>
          <w:rFonts w:ascii="Times New Roman" w:eastAsia="Times New Roman" w:hAnsi="Times New Roman"/>
          <w:sz w:val="24"/>
          <w:szCs w:val="24"/>
          <w:shd w:val="clear" w:color="auto" w:fill="FFFFFF"/>
        </w:rPr>
        <w:t>.</w:t>
      </w:r>
    </w:p>
    <w:p w:rsidR="00966F09" w:rsidRDefault="00966F09" w:rsidP="00714586">
      <w:pPr>
        <w:spacing w:after="0" w:line="240" w:lineRule="auto"/>
        <w:jc w:val="both"/>
        <w:rPr>
          <w:rFonts w:ascii="Times New Roman" w:eastAsia="Times New Roman" w:hAnsi="Times New Roman"/>
          <w:b/>
          <w:sz w:val="24"/>
          <w:szCs w:val="24"/>
          <w:shd w:val="clear" w:color="auto" w:fill="FFFFFF"/>
        </w:rPr>
      </w:pPr>
    </w:p>
    <w:p w:rsidR="00966F09" w:rsidRDefault="00966F09" w:rsidP="00966F09">
      <w:pPr>
        <w:spacing w:after="0" w:line="240" w:lineRule="auto"/>
        <w:jc w:val="both"/>
        <w:rPr>
          <w:rFonts w:ascii="Times New Roman" w:eastAsia="Times New Roman" w:hAnsi="Times New Roman"/>
          <w:sz w:val="24"/>
          <w:szCs w:val="24"/>
          <w:shd w:val="clear" w:color="auto" w:fill="FFFFFF"/>
        </w:rPr>
      </w:pPr>
      <w:r>
        <w:rPr>
          <w:rFonts w:ascii="Times New Roman" w:eastAsia="Times New Roman" w:hAnsi="Times New Roman"/>
          <w:b/>
          <w:sz w:val="24"/>
          <w:szCs w:val="24"/>
          <w:shd w:val="clear" w:color="auto" w:fill="FFFFFF"/>
        </w:rPr>
        <w:t xml:space="preserve">Foruma darba kārtību var aplūkot </w:t>
      </w:r>
      <w:hyperlink r:id="rId10" w:history="1">
        <w:r w:rsidR="006C6CBD" w:rsidRPr="006C6CBD">
          <w:rPr>
            <w:rStyle w:val="Hipersaite"/>
            <w:rFonts w:ascii="Times New Roman" w:eastAsia="Times New Roman" w:hAnsi="Times New Roman"/>
            <w:b/>
            <w:sz w:val="24"/>
            <w:szCs w:val="24"/>
            <w:shd w:val="clear" w:color="auto" w:fill="FFFFFF"/>
          </w:rPr>
          <w:t>ŠEIT</w:t>
        </w:r>
      </w:hyperlink>
      <w:r>
        <w:rPr>
          <w:rFonts w:ascii="Times New Roman" w:eastAsia="Times New Roman" w:hAnsi="Times New Roman"/>
          <w:b/>
          <w:sz w:val="24"/>
          <w:szCs w:val="24"/>
          <w:shd w:val="clear" w:color="auto" w:fill="FFFFFF"/>
        </w:rPr>
        <w:t xml:space="preserve">. </w:t>
      </w:r>
      <w:r w:rsidRPr="00966F09">
        <w:rPr>
          <w:rFonts w:ascii="Times New Roman" w:eastAsia="Times New Roman" w:hAnsi="Times New Roman"/>
          <w:sz w:val="24"/>
          <w:szCs w:val="24"/>
          <w:shd w:val="clear" w:color="auto" w:fill="FFFFFF"/>
        </w:rPr>
        <w:t>Klātienes apmeklētāji aicināti pieteikties līdz 24.aprīlim rakstot uz sintija@nvo.lv vai zvanot pa tālruni 67846464.</w:t>
      </w:r>
    </w:p>
    <w:p w:rsidR="00757EB5" w:rsidRPr="00F8328C" w:rsidRDefault="00757EB5" w:rsidP="00966F09">
      <w:pPr>
        <w:spacing w:after="0" w:line="240" w:lineRule="auto"/>
        <w:jc w:val="both"/>
        <w:rPr>
          <w:rFonts w:ascii="Times New Roman" w:eastAsia="Times New Roman" w:hAnsi="Times New Roman"/>
          <w:b/>
          <w:sz w:val="24"/>
          <w:szCs w:val="24"/>
          <w:shd w:val="clear" w:color="auto" w:fill="FFFFFF"/>
        </w:rPr>
      </w:pPr>
    </w:p>
    <w:p w:rsidR="00966F09" w:rsidRDefault="00966F09" w:rsidP="00966F09">
      <w:pPr>
        <w:spacing w:after="0" w:line="240" w:lineRule="auto"/>
        <w:jc w:val="both"/>
        <w:rPr>
          <w:rFonts w:ascii="Times New Roman" w:eastAsia="Times New Roman" w:hAnsi="Times New Roman"/>
          <w:sz w:val="24"/>
          <w:szCs w:val="24"/>
          <w:shd w:val="clear" w:color="auto" w:fill="FFFFFF"/>
        </w:rPr>
      </w:pPr>
      <w:r w:rsidRPr="00714586">
        <w:rPr>
          <w:rFonts w:ascii="Times New Roman" w:eastAsia="Times New Roman" w:hAnsi="Times New Roman"/>
          <w:sz w:val="24"/>
          <w:szCs w:val="24"/>
          <w:shd w:val="clear" w:color="auto" w:fill="FFFFFF"/>
        </w:rPr>
        <w:t xml:space="preserve">Foruma ietvaros dalībniekiem būs iespēja uzzināt reālus </w:t>
      </w:r>
      <w:r w:rsidR="004E409E">
        <w:rPr>
          <w:rFonts w:ascii="Times New Roman" w:eastAsia="Times New Roman" w:hAnsi="Times New Roman"/>
          <w:sz w:val="24"/>
          <w:szCs w:val="24"/>
          <w:shd w:val="clear" w:color="auto" w:fill="FFFFFF"/>
        </w:rPr>
        <w:t>NVO</w:t>
      </w:r>
      <w:r w:rsidRPr="00714586">
        <w:rPr>
          <w:rFonts w:ascii="Times New Roman" w:eastAsia="Times New Roman" w:hAnsi="Times New Roman"/>
          <w:sz w:val="24"/>
          <w:szCs w:val="24"/>
          <w:shd w:val="clear" w:color="auto" w:fill="FFFFFF"/>
        </w:rPr>
        <w:t xml:space="preserve"> labās prakses piemērus </w:t>
      </w:r>
      <w:r>
        <w:rPr>
          <w:rFonts w:ascii="Times New Roman" w:eastAsia="Times New Roman" w:hAnsi="Times New Roman"/>
          <w:sz w:val="24"/>
          <w:szCs w:val="24"/>
          <w:shd w:val="clear" w:color="auto" w:fill="FFFFFF"/>
        </w:rPr>
        <w:t>moderno tehnoloģiju izmantošanā divās tematiskajās daļās:</w:t>
      </w:r>
    </w:p>
    <w:p w:rsidR="00966F09" w:rsidRPr="0096260E" w:rsidRDefault="00966F09" w:rsidP="00966F09">
      <w:pPr>
        <w:pStyle w:val="Sarakstarindkopa"/>
        <w:numPr>
          <w:ilvl w:val="0"/>
          <w:numId w:val="10"/>
        </w:numPr>
        <w:spacing w:after="0" w:line="240" w:lineRule="auto"/>
        <w:jc w:val="both"/>
        <w:rPr>
          <w:rFonts w:ascii="Times New Roman" w:eastAsia="Times New Roman" w:hAnsi="Times New Roman"/>
          <w:sz w:val="24"/>
          <w:szCs w:val="24"/>
          <w:shd w:val="clear" w:color="auto" w:fill="FFFFFF"/>
        </w:rPr>
      </w:pPr>
      <w:r w:rsidRPr="004E409E">
        <w:rPr>
          <w:rFonts w:ascii="Times New Roman" w:eastAsia="Times New Roman" w:hAnsi="Times New Roman"/>
          <w:b/>
          <w:sz w:val="24"/>
          <w:szCs w:val="24"/>
          <w:shd w:val="clear" w:color="auto" w:fill="FFFFFF"/>
        </w:rPr>
        <w:t>Tehnoloģ</w:t>
      </w:r>
      <w:r w:rsidR="004E409E" w:rsidRPr="004E409E">
        <w:rPr>
          <w:rFonts w:ascii="Times New Roman" w:eastAsia="Times New Roman" w:hAnsi="Times New Roman"/>
          <w:b/>
          <w:sz w:val="24"/>
          <w:szCs w:val="24"/>
          <w:shd w:val="clear" w:color="auto" w:fill="FFFFFF"/>
        </w:rPr>
        <w:t>ijas un sabiedrības līdzdalība</w:t>
      </w:r>
      <w:r w:rsidR="004E409E">
        <w:rPr>
          <w:rFonts w:ascii="Times New Roman" w:eastAsia="Times New Roman" w:hAnsi="Times New Roman"/>
          <w:sz w:val="24"/>
          <w:szCs w:val="24"/>
          <w:shd w:val="clear" w:color="auto" w:fill="FFFFFF"/>
        </w:rPr>
        <w:t xml:space="preserve"> - </w:t>
      </w:r>
      <w:r w:rsidRPr="0096260E">
        <w:rPr>
          <w:rFonts w:ascii="Times New Roman" w:eastAsia="Times New Roman" w:hAnsi="Times New Roman"/>
          <w:sz w:val="24"/>
          <w:szCs w:val="24"/>
          <w:shd w:val="clear" w:color="auto" w:fill="FFFFFF"/>
        </w:rPr>
        <w:t>par  iesaistes iespējām izmantojot dažādus e-rīkus.</w:t>
      </w:r>
    </w:p>
    <w:p w:rsidR="00966F09" w:rsidRPr="003813D3" w:rsidRDefault="00966F09" w:rsidP="00966F09">
      <w:pPr>
        <w:pStyle w:val="Sarakstarindkopa"/>
        <w:numPr>
          <w:ilvl w:val="0"/>
          <w:numId w:val="10"/>
        </w:numPr>
        <w:spacing w:after="0" w:line="240" w:lineRule="auto"/>
        <w:jc w:val="both"/>
        <w:rPr>
          <w:rFonts w:ascii="Times New Roman" w:eastAsia="Times New Roman" w:hAnsi="Times New Roman"/>
          <w:sz w:val="24"/>
          <w:szCs w:val="24"/>
          <w:shd w:val="clear" w:color="auto" w:fill="FFFFFF"/>
        </w:rPr>
      </w:pPr>
      <w:r w:rsidRPr="004E409E">
        <w:rPr>
          <w:rFonts w:ascii="Times New Roman" w:eastAsia="Times New Roman" w:hAnsi="Times New Roman"/>
          <w:b/>
          <w:sz w:val="24"/>
          <w:szCs w:val="24"/>
          <w:shd w:val="clear" w:color="auto" w:fill="FFFFFF"/>
        </w:rPr>
        <w:t>Praktiski p</w:t>
      </w:r>
      <w:r w:rsidR="004E409E" w:rsidRPr="004E409E">
        <w:rPr>
          <w:rFonts w:ascii="Times New Roman" w:eastAsia="Times New Roman" w:hAnsi="Times New Roman"/>
          <w:b/>
          <w:sz w:val="24"/>
          <w:szCs w:val="24"/>
          <w:shd w:val="clear" w:color="auto" w:fill="FFFFFF"/>
        </w:rPr>
        <w:t>adomi un labās prakses piemēri</w:t>
      </w:r>
      <w:r w:rsidR="004E409E">
        <w:rPr>
          <w:rFonts w:ascii="Times New Roman" w:eastAsia="Times New Roman" w:hAnsi="Times New Roman"/>
          <w:sz w:val="24"/>
          <w:szCs w:val="24"/>
          <w:shd w:val="clear" w:color="auto" w:fill="FFFFFF"/>
        </w:rPr>
        <w:t xml:space="preserve"> – informācija, </w:t>
      </w:r>
      <w:r w:rsidRPr="0096260E">
        <w:rPr>
          <w:rFonts w:ascii="Times New Roman" w:eastAsia="Times New Roman" w:hAnsi="Times New Roman"/>
          <w:sz w:val="24"/>
          <w:szCs w:val="24"/>
          <w:shd w:val="clear" w:color="auto" w:fill="FFFFFF"/>
        </w:rPr>
        <w:t xml:space="preserve">kur un kā papildināt savas </w:t>
      </w:r>
      <w:r>
        <w:rPr>
          <w:rFonts w:ascii="Times New Roman" w:eastAsia="Times New Roman" w:hAnsi="Times New Roman"/>
          <w:sz w:val="24"/>
          <w:szCs w:val="24"/>
          <w:shd w:val="clear" w:color="auto" w:fill="FFFFFF"/>
        </w:rPr>
        <w:t>zināšan</w:t>
      </w:r>
      <w:r w:rsidRPr="0096260E">
        <w:rPr>
          <w:rFonts w:ascii="Times New Roman" w:eastAsia="Times New Roman" w:hAnsi="Times New Roman"/>
          <w:sz w:val="24"/>
          <w:szCs w:val="24"/>
          <w:shd w:val="clear" w:color="auto" w:fill="FFFFFF"/>
        </w:rPr>
        <w:t xml:space="preserve">as par jaunākajiem e-risinājumiem, kā arī </w:t>
      </w:r>
      <w:r w:rsidR="004E409E">
        <w:rPr>
          <w:rFonts w:ascii="Times New Roman" w:eastAsia="Times New Roman" w:hAnsi="Times New Roman"/>
          <w:sz w:val="24"/>
          <w:szCs w:val="24"/>
          <w:shd w:val="clear" w:color="auto" w:fill="FFFFFF"/>
        </w:rPr>
        <w:t>praktiska darbība</w:t>
      </w:r>
      <w:r w:rsidRPr="0096260E">
        <w:rPr>
          <w:rFonts w:ascii="Times New Roman" w:eastAsia="Times New Roman" w:hAnsi="Times New Roman"/>
          <w:sz w:val="24"/>
          <w:szCs w:val="24"/>
          <w:shd w:val="clear" w:color="auto" w:fill="FFFFFF"/>
        </w:rPr>
        <w:t xml:space="preserve"> ar </w:t>
      </w:r>
      <w:r w:rsidRPr="008D01A3">
        <w:rPr>
          <w:rFonts w:ascii="Times New Roman" w:eastAsia="Times New Roman" w:hAnsi="Times New Roman"/>
          <w:i/>
          <w:sz w:val="24"/>
          <w:szCs w:val="24"/>
          <w:shd w:val="clear" w:color="auto" w:fill="FFFFFF"/>
        </w:rPr>
        <w:t>Office 365</w:t>
      </w:r>
      <w:r w:rsidRPr="0096260E">
        <w:rPr>
          <w:rFonts w:ascii="Times New Roman" w:eastAsia="Times New Roman" w:hAnsi="Times New Roman"/>
          <w:sz w:val="24"/>
          <w:szCs w:val="24"/>
          <w:shd w:val="clear" w:color="auto" w:fill="FFFFFF"/>
        </w:rPr>
        <w:t xml:space="preserve"> un </w:t>
      </w:r>
      <w:r w:rsidRPr="008D01A3">
        <w:rPr>
          <w:rFonts w:ascii="Times New Roman" w:eastAsia="Times New Roman" w:hAnsi="Times New Roman"/>
          <w:i/>
          <w:sz w:val="24"/>
          <w:szCs w:val="24"/>
          <w:shd w:val="clear" w:color="auto" w:fill="FFFFFF"/>
        </w:rPr>
        <w:t>Azure</w:t>
      </w:r>
      <w:r w:rsidRPr="0096260E">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plašajām iespējām</w:t>
      </w:r>
      <w:r w:rsidR="004E409E">
        <w:rPr>
          <w:rFonts w:ascii="Times New Roman" w:eastAsia="Times New Roman" w:hAnsi="Times New Roman"/>
          <w:sz w:val="24"/>
          <w:szCs w:val="24"/>
          <w:shd w:val="clear" w:color="auto" w:fill="FFFFFF"/>
        </w:rPr>
        <w:t>. T</w:t>
      </w:r>
      <w:r>
        <w:rPr>
          <w:rFonts w:ascii="Times New Roman" w:eastAsia="Times New Roman" w:hAnsi="Times New Roman"/>
          <w:sz w:val="24"/>
          <w:szCs w:val="24"/>
          <w:shd w:val="clear" w:color="auto" w:fill="FFFFFF"/>
        </w:rPr>
        <w:t>āpat k</w:t>
      </w:r>
      <w:r w:rsidRPr="003813D3">
        <w:rPr>
          <w:rFonts w:ascii="Times New Roman" w:eastAsia="Times New Roman" w:hAnsi="Times New Roman"/>
          <w:sz w:val="24"/>
          <w:szCs w:val="24"/>
          <w:shd w:val="clear" w:color="auto" w:fill="FFFFFF"/>
        </w:rPr>
        <w:t>lātesoš</w:t>
      </w:r>
      <w:r>
        <w:rPr>
          <w:rFonts w:ascii="Times New Roman" w:eastAsia="Times New Roman" w:hAnsi="Times New Roman"/>
          <w:sz w:val="24"/>
          <w:szCs w:val="24"/>
          <w:shd w:val="clear" w:color="auto" w:fill="FFFFFF"/>
        </w:rPr>
        <w:t>ie</w:t>
      </w:r>
      <w:r w:rsidRPr="003813D3">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iepazīsies</w:t>
      </w:r>
      <w:r w:rsidRPr="003813D3">
        <w:rPr>
          <w:rFonts w:ascii="Times New Roman" w:eastAsia="Times New Roman" w:hAnsi="Times New Roman"/>
          <w:sz w:val="24"/>
          <w:szCs w:val="24"/>
          <w:shd w:val="clear" w:color="auto" w:fill="FFFFFF"/>
        </w:rPr>
        <w:t xml:space="preserve"> ar  NVO un uzņēmumu pieredzi dažādu tehnoloģiju izmantošanā.</w:t>
      </w:r>
    </w:p>
    <w:p w:rsidR="00966F09" w:rsidRPr="0096260E" w:rsidRDefault="00966F09" w:rsidP="00966F09">
      <w:pPr>
        <w:spacing w:after="0" w:line="240" w:lineRule="auto"/>
        <w:jc w:val="both"/>
        <w:rPr>
          <w:rFonts w:ascii="Times New Roman" w:eastAsia="Times New Roman" w:hAnsi="Times New Roman"/>
          <w:sz w:val="24"/>
          <w:szCs w:val="24"/>
          <w:shd w:val="clear" w:color="auto" w:fill="FFFFFF"/>
        </w:rPr>
      </w:pPr>
    </w:p>
    <w:p w:rsidR="00966F09" w:rsidRDefault="00966F09" w:rsidP="00966F09">
      <w:pPr>
        <w:spacing w:after="0" w:line="240" w:lineRule="auto"/>
        <w:jc w:val="both"/>
        <w:rPr>
          <w:rFonts w:ascii="Times New Roman" w:eastAsia="Times New Roman" w:hAnsi="Times New Roman"/>
          <w:sz w:val="24"/>
          <w:szCs w:val="24"/>
          <w:shd w:val="clear" w:color="auto" w:fill="FFFFFF"/>
        </w:rPr>
      </w:pPr>
      <w:r w:rsidRPr="00714586">
        <w:rPr>
          <w:rFonts w:ascii="Times New Roman" w:eastAsia="Times New Roman" w:hAnsi="Times New Roman"/>
          <w:sz w:val="24"/>
          <w:szCs w:val="24"/>
          <w:shd w:val="clear" w:color="auto" w:fill="FFFFFF"/>
        </w:rPr>
        <w:t>Konferencē darbosies arī tehnoloģiju izstāde, kurā interesentiem tiks sniegta iespēja iepazīties ar jauninājumiem moderno tehnoloģiju jomā.</w:t>
      </w:r>
    </w:p>
    <w:p w:rsidR="004E409E" w:rsidRDefault="004E409E" w:rsidP="00966F09">
      <w:pPr>
        <w:spacing w:after="0" w:line="240" w:lineRule="auto"/>
        <w:jc w:val="both"/>
        <w:rPr>
          <w:rFonts w:ascii="Times New Roman" w:eastAsia="Times New Roman" w:hAnsi="Times New Roman"/>
          <w:sz w:val="24"/>
          <w:szCs w:val="24"/>
          <w:shd w:val="clear" w:color="auto" w:fill="FFFFFF"/>
        </w:rPr>
      </w:pPr>
    </w:p>
    <w:p w:rsidR="004E409E" w:rsidRPr="004E409E" w:rsidRDefault="004E409E" w:rsidP="00966F0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Forumu organizē </w:t>
      </w:r>
      <w:r w:rsidRPr="009E28CF">
        <w:rPr>
          <w:rFonts w:ascii="Times New Roman" w:eastAsia="Times New Roman" w:hAnsi="Times New Roman"/>
          <w:i/>
          <w:sz w:val="24"/>
          <w:szCs w:val="24"/>
        </w:rPr>
        <w:t>Latvijas Pilsoniskā alianse</w:t>
      </w:r>
      <w:r>
        <w:rPr>
          <w:rFonts w:ascii="Times New Roman" w:eastAsia="Times New Roman" w:hAnsi="Times New Roman"/>
          <w:sz w:val="24"/>
          <w:szCs w:val="24"/>
        </w:rPr>
        <w:t xml:space="preserve"> (eLPA)</w:t>
      </w:r>
      <w:r w:rsidRPr="00714586">
        <w:rPr>
          <w:rFonts w:ascii="Times New Roman" w:eastAsia="Times New Roman" w:hAnsi="Times New Roman"/>
          <w:sz w:val="24"/>
          <w:szCs w:val="24"/>
        </w:rPr>
        <w:t xml:space="preserve"> sadarbībā ar </w:t>
      </w:r>
      <w:r w:rsidRPr="00714586">
        <w:rPr>
          <w:rFonts w:ascii="Times New Roman" w:eastAsia="Times New Roman" w:hAnsi="Times New Roman"/>
          <w:i/>
          <w:sz w:val="24"/>
          <w:szCs w:val="24"/>
        </w:rPr>
        <w:t>Microsoft</w:t>
      </w:r>
      <w:r>
        <w:rPr>
          <w:rFonts w:ascii="Times New Roman" w:eastAsia="Times New Roman" w:hAnsi="Times New Roman"/>
          <w:i/>
          <w:sz w:val="24"/>
          <w:szCs w:val="24"/>
        </w:rPr>
        <w:t xml:space="preserve"> </w:t>
      </w:r>
      <w:r w:rsidRPr="00714586">
        <w:rPr>
          <w:rFonts w:ascii="Times New Roman" w:eastAsia="Times New Roman" w:hAnsi="Times New Roman"/>
          <w:i/>
          <w:sz w:val="24"/>
          <w:szCs w:val="24"/>
        </w:rPr>
        <w:t>Latvia</w:t>
      </w:r>
      <w:r>
        <w:rPr>
          <w:rFonts w:ascii="Times New Roman" w:eastAsia="Times New Roman" w:hAnsi="Times New Roman"/>
          <w:i/>
          <w:sz w:val="24"/>
          <w:szCs w:val="24"/>
        </w:rPr>
        <w:t xml:space="preserve">, </w:t>
      </w:r>
      <w:r w:rsidRPr="004E409E">
        <w:rPr>
          <w:rFonts w:ascii="Times New Roman" w:eastAsia="Times New Roman" w:hAnsi="Times New Roman"/>
          <w:sz w:val="24"/>
          <w:szCs w:val="24"/>
        </w:rPr>
        <w:t>informācijas izplatīšanā sadarbojoties ar reģionālajiem NV</w:t>
      </w:r>
      <w:r>
        <w:rPr>
          <w:rFonts w:ascii="Times New Roman" w:eastAsia="Times New Roman" w:hAnsi="Times New Roman"/>
          <w:sz w:val="24"/>
          <w:szCs w:val="24"/>
        </w:rPr>
        <w:t>O atbalsta centriem visā Latvijā</w:t>
      </w:r>
      <w:r w:rsidRPr="004E409E">
        <w:rPr>
          <w:rFonts w:ascii="Times New Roman" w:eastAsia="Times New Roman" w:hAnsi="Times New Roman"/>
          <w:sz w:val="24"/>
          <w:szCs w:val="24"/>
        </w:rPr>
        <w:t>. Forumā</w:t>
      </w:r>
      <w:r>
        <w:rPr>
          <w:rFonts w:ascii="Times New Roman" w:eastAsia="Times New Roman" w:hAnsi="Times New Roman"/>
          <w:sz w:val="24"/>
          <w:szCs w:val="24"/>
        </w:rPr>
        <w:t xml:space="preserve"> </w:t>
      </w:r>
      <w:r w:rsidRPr="00714586">
        <w:rPr>
          <w:rFonts w:ascii="Times New Roman" w:eastAsia="Times New Roman" w:hAnsi="Times New Roman"/>
          <w:sz w:val="24"/>
          <w:szCs w:val="24"/>
        </w:rPr>
        <w:t xml:space="preserve">katru gadu satiekas </w:t>
      </w:r>
      <w:r>
        <w:rPr>
          <w:rFonts w:ascii="Times New Roman" w:eastAsia="Times New Roman" w:hAnsi="Times New Roman"/>
          <w:sz w:val="24"/>
          <w:szCs w:val="24"/>
        </w:rPr>
        <w:t xml:space="preserve">nevalstiskās </w:t>
      </w:r>
      <w:r w:rsidRPr="00714586">
        <w:rPr>
          <w:rFonts w:ascii="Times New Roman" w:eastAsia="Times New Roman" w:hAnsi="Times New Roman"/>
          <w:sz w:val="24"/>
          <w:szCs w:val="24"/>
        </w:rPr>
        <w:t>organizācijas</w:t>
      </w:r>
      <w:r>
        <w:rPr>
          <w:rFonts w:ascii="Times New Roman" w:eastAsia="Times New Roman" w:hAnsi="Times New Roman"/>
          <w:sz w:val="24"/>
          <w:szCs w:val="24"/>
        </w:rPr>
        <w:t xml:space="preserve"> (NVO)</w:t>
      </w:r>
      <w:r w:rsidRPr="00714586">
        <w:rPr>
          <w:rFonts w:ascii="Times New Roman" w:eastAsia="Times New Roman" w:hAnsi="Times New Roman"/>
          <w:sz w:val="24"/>
          <w:szCs w:val="24"/>
        </w:rPr>
        <w:t>, k</w:t>
      </w:r>
      <w:r>
        <w:rPr>
          <w:rFonts w:ascii="Times New Roman" w:eastAsia="Times New Roman" w:hAnsi="Times New Roman"/>
          <w:sz w:val="24"/>
          <w:szCs w:val="24"/>
        </w:rPr>
        <w:t>as</w:t>
      </w:r>
      <w:r w:rsidRPr="00714586">
        <w:rPr>
          <w:rFonts w:ascii="Times New Roman" w:eastAsia="Times New Roman" w:hAnsi="Times New Roman"/>
          <w:sz w:val="24"/>
          <w:szCs w:val="24"/>
        </w:rPr>
        <w:t xml:space="preserve"> meklē iespējas</w:t>
      </w:r>
      <w:r>
        <w:rPr>
          <w:rFonts w:ascii="Times New Roman" w:eastAsia="Times New Roman" w:hAnsi="Times New Roman"/>
          <w:sz w:val="24"/>
          <w:szCs w:val="24"/>
        </w:rPr>
        <w:t>,</w:t>
      </w:r>
      <w:r w:rsidRPr="00714586">
        <w:rPr>
          <w:rFonts w:ascii="Times New Roman" w:eastAsia="Times New Roman" w:hAnsi="Times New Roman"/>
          <w:sz w:val="24"/>
          <w:szCs w:val="24"/>
        </w:rPr>
        <w:t xml:space="preserve"> kā papildināt savu darbu ar jaunāko interneta tehnoloģiju izmantošanas iespējām, kā arī tikties ar jomas profesionāļiem.</w:t>
      </w:r>
    </w:p>
    <w:p w:rsidR="00966F09" w:rsidRPr="00966F09" w:rsidRDefault="00966F09" w:rsidP="00714586">
      <w:pPr>
        <w:spacing w:after="0" w:line="240" w:lineRule="auto"/>
        <w:jc w:val="both"/>
        <w:rPr>
          <w:rFonts w:ascii="Times New Roman" w:eastAsia="Times New Roman" w:hAnsi="Times New Roman"/>
          <w:b/>
          <w:sz w:val="24"/>
          <w:szCs w:val="24"/>
          <w:shd w:val="clear" w:color="auto" w:fill="FFFFFF"/>
        </w:rPr>
      </w:pPr>
    </w:p>
    <w:p w:rsidR="00632A6D" w:rsidRDefault="00343803" w:rsidP="0071458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Kā norāda biedrības </w:t>
      </w:r>
      <w:r w:rsidRPr="009E28CF">
        <w:rPr>
          <w:rFonts w:ascii="Times New Roman" w:eastAsia="Times New Roman" w:hAnsi="Times New Roman"/>
          <w:i/>
          <w:sz w:val="24"/>
          <w:szCs w:val="24"/>
        </w:rPr>
        <w:t>Latvija</w:t>
      </w:r>
      <w:r w:rsidR="00D17C1E" w:rsidRPr="009E28CF">
        <w:rPr>
          <w:rFonts w:ascii="Times New Roman" w:eastAsia="Times New Roman" w:hAnsi="Times New Roman"/>
          <w:i/>
          <w:sz w:val="24"/>
          <w:szCs w:val="24"/>
        </w:rPr>
        <w:t>s Pilsoniskās alianses</w:t>
      </w:r>
      <w:r w:rsidR="00D17C1E">
        <w:rPr>
          <w:rFonts w:ascii="Times New Roman" w:eastAsia="Times New Roman" w:hAnsi="Times New Roman"/>
          <w:sz w:val="24"/>
          <w:szCs w:val="24"/>
        </w:rPr>
        <w:t xml:space="preserve"> direktora pilnvaru izpildītāja</w:t>
      </w:r>
      <w:r>
        <w:rPr>
          <w:rFonts w:ascii="Times New Roman" w:eastAsia="Times New Roman" w:hAnsi="Times New Roman"/>
          <w:sz w:val="24"/>
          <w:szCs w:val="24"/>
        </w:rPr>
        <w:t xml:space="preserve"> </w:t>
      </w:r>
      <w:r w:rsidR="00D17C1E">
        <w:rPr>
          <w:rFonts w:ascii="Times New Roman" w:eastAsia="Times New Roman" w:hAnsi="Times New Roman"/>
          <w:sz w:val="24"/>
          <w:szCs w:val="24"/>
        </w:rPr>
        <w:t>Kristīne Zonberga</w:t>
      </w:r>
      <w:r>
        <w:rPr>
          <w:rFonts w:ascii="Times New Roman" w:eastAsia="Times New Roman" w:hAnsi="Times New Roman"/>
          <w:sz w:val="24"/>
          <w:szCs w:val="24"/>
        </w:rPr>
        <w:t>: “</w:t>
      </w:r>
      <w:r w:rsidR="00D17C1E">
        <w:rPr>
          <w:rFonts w:ascii="Times New Roman" w:eastAsia="Times New Roman" w:hAnsi="Times New Roman"/>
          <w:sz w:val="24"/>
          <w:szCs w:val="24"/>
        </w:rPr>
        <w:t xml:space="preserve">Nevalstiskās organizācijas ejot līdzi laikam ļoti </w:t>
      </w:r>
      <w:r w:rsidR="0063346F">
        <w:rPr>
          <w:rFonts w:ascii="Times New Roman" w:eastAsia="Times New Roman" w:hAnsi="Times New Roman"/>
          <w:sz w:val="24"/>
          <w:szCs w:val="24"/>
        </w:rPr>
        <w:t>aktīvi izmanto</w:t>
      </w:r>
      <w:r w:rsidR="00D17C1E">
        <w:rPr>
          <w:rFonts w:ascii="Times New Roman" w:eastAsia="Times New Roman" w:hAnsi="Times New Roman"/>
          <w:sz w:val="24"/>
          <w:szCs w:val="24"/>
        </w:rPr>
        <w:t xml:space="preserve"> dažādus e-rīkus, lai </w:t>
      </w:r>
      <w:r w:rsidR="0063346F">
        <w:rPr>
          <w:rFonts w:ascii="Times New Roman" w:eastAsia="Times New Roman" w:hAnsi="Times New Roman"/>
          <w:sz w:val="24"/>
          <w:szCs w:val="24"/>
        </w:rPr>
        <w:t>uzlabotu</w:t>
      </w:r>
      <w:r w:rsidR="00D17C1E">
        <w:rPr>
          <w:rFonts w:ascii="Times New Roman" w:eastAsia="Times New Roman" w:hAnsi="Times New Roman"/>
          <w:sz w:val="24"/>
          <w:szCs w:val="24"/>
        </w:rPr>
        <w:t xml:space="preserve"> savu darbu un pārsteigtu savus sadarbības partnerus un biedrus. Forums ikgadu sniedz dažādas</w:t>
      </w:r>
      <w:r w:rsidR="00902DD2">
        <w:rPr>
          <w:rFonts w:ascii="Times New Roman" w:eastAsia="Times New Roman" w:hAnsi="Times New Roman"/>
          <w:sz w:val="24"/>
          <w:szCs w:val="24"/>
        </w:rPr>
        <w:t xml:space="preserve"> i</w:t>
      </w:r>
      <w:r w:rsidR="00D17C1E">
        <w:rPr>
          <w:rFonts w:ascii="Times New Roman" w:eastAsia="Times New Roman" w:hAnsi="Times New Roman"/>
          <w:sz w:val="24"/>
          <w:szCs w:val="24"/>
        </w:rPr>
        <w:t xml:space="preserve">dejas, kuras veicina </w:t>
      </w:r>
      <w:r w:rsidR="00902DD2">
        <w:rPr>
          <w:rFonts w:ascii="Times New Roman" w:eastAsia="Times New Roman" w:hAnsi="Times New Roman"/>
          <w:sz w:val="24"/>
          <w:szCs w:val="24"/>
        </w:rPr>
        <w:t xml:space="preserve">un optimizē nevalstisko </w:t>
      </w:r>
      <w:r w:rsidR="0096260E">
        <w:rPr>
          <w:rFonts w:ascii="Times New Roman" w:eastAsia="Times New Roman" w:hAnsi="Times New Roman"/>
          <w:sz w:val="24"/>
          <w:szCs w:val="24"/>
        </w:rPr>
        <w:t>organizāciju</w:t>
      </w:r>
      <w:r w:rsidR="00902DD2">
        <w:rPr>
          <w:rFonts w:ascii="Times New Roman" w:eastAsia="Times New Roman" w:hAnsi="Times New Roman"/>
          <w:sz w:val="24"/>
          <w:szCs w:val="24"/>
        </w:rPr>
        <w:t xml:space="preserve"> darbu.</w:t>
      </w:r>
      <w:r>
        <w:rPr>
          <w:rFonts w:ascii="Times New Roman" w:eastAsia="Times New Roman" w:hAnsi="Times New Roman"/>
          <w:sz w:val="24"/>
          <w:szCs w:val="24"/>
        </w:rPr>
        <w:t>”</w:t>
      </w:r>
    </w:p>
    <w:p w:rsidR="004E409E" w:rsidRDefault="004E409E" w:rsidP="00714586">
      <w:pPr>
        <w:spacing w:after="0" w:line="240" w:lineRule="auto"/>
        <w:jc w:val="both"/>
        <w:rPr>
          <w:rFonts w:ascii="Times New Roman" w:eastAsia="Times New Roman" w:hAnsi="Times New Roman"/>
          <w:sz w:val="24"/>
          <w:szCs w:val="24"/>
        </w:rPr>
      </w:pPr>
    </w:p>
    <w:p w:rsidR="00714586" w:rsidRDefault="004E409E" w:rsidP="00266D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Savukārt </w:t>
      </w:r>
      <w:r w:rsidRPr="00933299">
        <w:rPr>
          <w:rFonts w:ascii="Times New Roman" w:eastAsia="Times New Roman" w:hAnsi="Times New Roman"/>
          <w:i/>
          <w:sz w:val="24"/>
          <w:szCs w:val="24"/>
        </w:rPr>
        <w:t>Microsoft Latvia</w:t>
      </w:r>
      <w:r w:rsidRPr="00933299">
        <w:rPr>
          <w:rFonts w:ascii="Times New Roman" w:eastAsia="Times New Roman" w:hAnsi="Times New Roman"/>
          <w:sz w:val="24"/>
          <w:szCs w:val="24"/>
        </w:rPr>
        <w:t xml:space="preserve"> vadītāja </w:t>
      </w:r>
      <w:r>
        <w:rPr>
          <w:rFonts w:ascii="Times New Roman" w:eastAsia="Times New Roman" w:hAnsi="Times New Roman"/>
          <w:sz w:val="24"/>
          <w:szCs w:val="24"/>
        </w:rPr>
        <w:t>Renāte Strazdiņa</w:t>
      </w:r>
      <w:r w:rsidRPr="00933299">
        <w:rPr>
          <w:rFonts w:ascii="Times New Roman" w:eastAsia="Times New Roman" w:hAnsi="Times New Roman"/>
          <w:sz w:val="24"/>
          <w:szCs w:val="24"/>
        </w:rPr>
        <w:t xml:space="preserve"> </w:t>
      </w:r>
      <w:r>
        <w:rPr>
          <w:rFonts w:ascii="Times New Roman" w:eastAsia="Times New Roman" w:hAnsi="Times New Roman"/>
          <w:sz w:val="24"/>
          <w:szCs w:val="24"/>
        </w:rPr>
        <w:t>atgādina</w:t>
      </w:r>
      <w:r w:rsidRPr="00933299">
        <w:rPr>
          <w:rFonts w:ascii="Times New Roman" w:eastAsia="Times New Roman" w:hAnsi="Times New Roman"/>
          <w:sz w:val="24"/>
          <w:szCs w:val="24"/>
        </w:rPr>
        <w:t xml:space="preserve">, ka </w:t>
      </w:r>
      <w:r w:rsidRPr="00933299">
        <w:rPr>
          <w:rFonts w:ascii="Times New Roman" w:eastAsia="Times New Roman" w:hAnsi="Times New Roman"/>
          <w:i/>
          <w:sz w:val="24"/>
          <w:szCs w:val="24"/>
        </w:rPr>
        <w:t>Microsoft</w:t>
      </w:r>
      <w:r w:rsidRPr="00933299">
        <w:rPr>
          <w:rFonts w:ascii="Times New Roman" w:eastAsia="Times New Roman" w:hAnsi="Times New Roman"/>
          <w:sz w:val="24"/>
          <w:szCs w:val="24"/>
        </w:rPr>
        <w:t xml:space="preserve"> programmatūra un mākoņpakalpojumi </w:t>
      </w:r>
      <w:r>
        <w:rPr>
          <w:rFonts w:ascii="Times New Roman" w:eastAsia="Times New Roman" w:hAnsi="Times New Roman"/>
          <w:sz w:val="24"/>
          <w:szCs w:val="24"/>
        </w:rPr>
        <w:t>organizācijām</w:t>
      </w:r>
      <w:r w:rsidRPr="00933299">
        <w:rPr>
          <w:rFonts w:ascii="Times New Roman" w:eastAsia="Times New Roman" w:hAnsi="Times New Roman"/>
          <w:sz w:val="24"/>
          <w:szCs w:val="24"/>
        </w:rPr>
        <w:t xml:space="preserve"> ar sabiedriskā labuma statusu arvien </w:t>
      </w:r>
      <w:r>
        <w:rPr>
          <w:rFonts w:ascii="Times New Roman" w:eastAsia="Times New Roman" w:hAnsi="Times New Roman"/>
          <w:sz w:val="24"/>
          <w:szCs w:val="24"/>
        </w:rPr>
        <w:t xml:space="preserve">ir pieejami bez maksas, kā arī akcentē </w:t>
      </w:r>
      <w:r w:rsidRPr="004E409E">
        <w:rPr>
          <w:rFonts w:ascii="Times New Roman" w:eastAsia="Times New Roman" w:hAnsi="Times New Roman"/>
          <w:i/>
          <w:sz w:val="24"/>
          <w:szCs w:val="24"/>
        </w:rPr>
        <w:t>Microsoft Latvia</w:t>
      </w:r>
      <w:r>
        <w:rPr>
          <w:rFonts w:ascii="Times New Roman" w:eastAsia="Times New Roman" w:hAnsi="Times New Roman"/>
          <w:sz w:val="24"/>
          <w:szCs w:val="24"/>
        </w:rPr>
        <w:t xml:space="preserve"> ieguldījumu NVO darba attīstībai: „</w:t>
      </w:r>
      <w:r w:rsidR="00EB0F53" w:rsidRPr="00933299">
        <w:rPr>
          <w:rFonts w:ascii="Times New Roman" w:eastAsia="Times New Roman" w:hAnsi="Times New Roman"/>
          <w:sz w:val="24"/>
          <w:szCs w:val="24"/>
        </w:rPr>
        <w:t xml:space="preserve">Jau septīto gadu pēc kārtas </w:t>
      </w:r>
      <w:r w:rsidR="00EB0F53" w:rsidRPr="00933299">
        <w:rPr>
          <w:rFonts w:ascii="Times New Roman" w:eastAsia="Times New Roman" w:hAnsi="Times New Roman"/>
          <w:i/>
          <w:sz w:val="24"/>
          <w:szCs w:val="24"/>
        </w:rPr>
        <w:t>Microsoft Latvia</w:t>
      </w:r>
      <w:r w:rsidR="00EB0F53" w:rsidRPr="00933299">
        <w:rPr>
          <w:rFonts w:ascii="Times New Roman" w:eastAsia="Times New Roman" w:hAnsi="Times New Roman"/>
          <w:sz w:val="24"/>
          <w:szCs w:val="24"/>
        </w:rPr>
        <w:t xml:space="preserve"> kopā ar sadarbības partneriem rīko </w:t>
      </w:r>
      <w:r w:rsidR="00EB0F53" w:rsidRPr="00933299">
        <w:rPr>
          <w:rFonts w:ascii="Times New Roman" w:eastAsia="Times New Roman" w:hAnsi="Times New Roman"/>
          <w:i/>
          <w:sz w:val="24"/>
          <w:szCs w:val="24"/>
        </w:rPr>
        <w:t>Tehnoloģiju konferenci</w:t>
      </w:r>
      <w:r w:rsidR="00EB0F53" w:rsidRPr="00933299">
        <w:rPr>
          <w:rFonts w:ascii="Times New Roman" w:eastAsia="Times New Roman" w:hAnsi="Times New Roman"/>
          <w:sz w:val="24"/>
          <w:szCs w:val="24"/>
        </w:rPr>
        <w:t xml:space="preserve"> NVO pārstāvjiem, jo tieši nevalstiskās organizācijas veicina sabiedrībai svarīgu jautājumu un izaicinājumu risināšanu. </w:t>
      </w:r>
      <w:r w:rsidR="00EB0F53" w:rsidRPr="00933299">
        <w:rPr>
          <w:rFonts w:ascii="Times New Roman" w:eastAsia="Times New Roman" w:hAnsi="Times New Roman"/>
          <w:i/>
          <w:sz w:val="24"/>
          <w:szCs w:val="24"/>
        </w:rPr>
        <w:t>Microsoft</w:t>
      </w:r>
      <w:r w:rsidR="00EB0F53" w:rsidRPr="00933299">
        <w:rPr>
          <w:rFonts w:ascii="Times New Roman" w:eastAsia="Times New Roman" w:hAnsi="Times New Roman"/>
          <w:sz w:val="24"/>
          <w:szCs w:val="24"/>
        </w:rPr>
        <w:t xml:space="preserve"> līdz šim ir sniedzis atbalstu vairāk kā 250 organizācijām visā Latvijā, piešķirot finansējumu, programmatūru un nodrošinot pakalpojumus. Esam gandarīti, ka Latvijā ir organizācijas, kuras, gudri un jēgpilni izmantojot tehnoloģijas, attīstās un gadu no gada sasniedz lielāku atbalstu sabiedrībai. Šogad konferencē stāstīsim par jaunāko tehnoloģiju sniegtajām iespējām, īpašu uzsvaru liekot uz mākoņtehnoloģiju potenciālu, ko globāli izmanto jau vairāk kā 71 000 nevalstiskās organizācijas,“ saka Renāte Strazdiņa, </w:t>
      </w:r>
      <w:r w:rsidR="00EB0F53" w:rsidRPr="00933299">
        <w:rPr>
          <w:rFonts w:ascii="Times New Roman" w:eastAsia="Times New Roman" w:hAnsi="Times New Roman"/>
          <w:i/>
          <w:sz w:val="24"/>
          <w:szCs w:val="24"/>
        </w:rPr>
        <w:t>Microsoft Latvia</w:t>
      </w:r>
      <w:r w:rsidR="00EB0F53" w:rsidRPr="00933299">
        <w:rPr>
          <w:rFonts w:ascii="Times New Roman" w:eastAsia="Times New Roman" w:hAnsi="Times New Roman"/>
          <w:sz w:val="24"/>
          <w:szCs w:val="24"/>
        </w:rPr>
        <w:t xml:space="preserve"> vadītāja, uzsverot, ka </w:t>
      </w:r>
      <w:r w:rsidR="00EB0F53" w:rsidRPr="00933299">
        <w:rPr>
          <w:rFonts w:ascii="Times New Roman" w:eastAsia="Times New Roman" w:hAnsi="Times New Roman"/>
          <w:i/>
          <w:sz w:val="24"/>
          <w:szCs w:val="24"/>
        </w:rPr>
        <w:t>Microsoft</w:t>
      </w:r>
      <w:r w:rsidR="00EB0F53" w:rsidRPr="00933299">
        <w:rPr>
          <w:rFonts w:ascii="Times New Roman" w:eastAsia="Times New Roman" w:hAnsi="Times New Roman"/>
          <w:sz w:val="24"/>
          <w:szCs w:val="24"/>
        </w:rPr>
        <w:t xml:space="preserve"> programmatūra un mākoņpakalpojumi NVO ar sabiedriskā labuma statusu arvien </w:t>
      </w:r>
      <w:r w:rsidR="00933299">
        <w:rPr>
          <w:rFonts w:ascii="Times New Roman" w:eastAsia="Times New Roman" w:hAnsi="Times New Roman"/>
          <w:sz w:val="24"/>
          <w:szCs w:val="24"/>
        </w:rPr>
        <w:t>ir pieejami bez maksas.</w:t>
      </w:r>
      <w:r w:rsidR="00EB0F53" w:rsidRPr="00EB0F53">
        <w:rPr>
          <w:rFonts w:ascii="Times New Roman" w:eastAsia="Times New Roman" w:hAnsi="Times New Roman"/>
          <w:sz w:val="24"/>
          <w:szCs w:val="24"/>
        </w:rPr>
        <w:t xml:space="preserve">  </w:t>
      </w:r>
    </w:p>
    <w:p w:rsidR="00EB0F53" w:rsidRPr="00714586" w:rsidRDefault="00EB0F53" w:rsidP="00266D0E">
      <w:pPr>
        <w:spacing w:after="0" w:line="240" w:lineRule="auto"/>
        <w:jc w:val="both"/>
        <w:rPr>
          <w:rFonts w:ascii="Times New Roman" w:eastAsia="Times New Roman" w:hAnsi="Times New Roman"/>
          <w:sz w:val="24"/>
          <w:szCs w:val="24"/>
        </w:rPr>
      </w:pPr>
    </w:p>
    <w:p w:rsidR="00933299" w:rsidRDefault="00933299" w:rsidP="00714586">
      <w:pPr>
        <w:spacing w:after="0" w:line="240" w:lineRule="auto"/>
        <w:jc w:val="both"/>
        <w:rPr>
          <w:rFonts w:ascii="Times New Roman" w:eastAsia="Times New Roman" w:hAnsi="Times New Roman"/>
          <w:sz w:val="24"/>
          <w:szCs w:val="20"/>
        </w:rPr>
      </w:pPr>
    </w:p>
    <w:p w:rsidR="00714586" w:rsidRDefault="00714586" w:rsidP="00714586">
      <w:pPr>
        <w:spacing w:after="0" w:line="240" w:lineRule="auto"/>
        <w:jc w:val="both"/>
        <w:rPr>
          <w:rFonts w:ascii="Times New Roman" w:eastAsia="Times New Roman" w:hAnsi="Times New Roman"/>
          <w:b/>
          <w:sz w:val="24"/>
          <w:szCs w:val="20"/>
        </w:rPr>
      </w:pPr>
      <w:r w:rsidRPr="00933299">
        <w:rPr>
          <w:rFonts w:ascii="Times New Roman" w:eastAsia="Times New Roman" w:hAnsi="Times New Roman"/>
          <w:b/>
          <w:sz w:val="24"/>
          <w:szCs w:val="20"/>
        </w:rPr>
        <w:t>Par biedrību Latvijas Pilsoniskā alianse</w:t>
      </w:r>
    </w:p>
    <w:p w:rsidR="00933299" w:rsidRPr="00933299" w:rsidRDefault="00933299" w:rsidP="00714586">
      <w:pPr>
        <w:spacing w:after="0" w:line="240" w:lineRule="auto"/>
        <w:jc w:val="both"/>
        <w:rPr>
          <w:rFonts w:ascii="Times New Roman" w:eastAsia="Times New Roman" w:hAnsi="Times New Roman"/>
          <w:b/>
          <w:sz w:val="24"/>
          <w:szCs w:val="20"/>
        </w:rPr>
      </w:pPr>
    </w:p>
    <w:p w:rsidR="00714586" w:rsidRDefault="00714586" w:rsidP="00714586">
      <w:pPr>
        <w:spacing w:after="0" w:line="240" w:lineRule="auto"/>
        <w:jc w:val="both"/>
        <w:rPr>
          <w:rFonts w:ascii="Times New Roman" w:eastAsia="Times New Roman" w:hAnsi="Times New Roman"/>
          <w:sz w:val="24"/>
          <w:szCs w:val="20"/>
        </w:rPr>
      </w:pPr>
      <w:r w:rsidRPr="00714586">
        <w:rPr>
          <w:rFonts w:ascii="Times New Roman" w:eastAsia="Times New Roman" w:hAnsi="Times New Roman"/>
          <w:sz w:val="24"/>
          <w:szCs w:val="20"/>
        </w:rPr>
        <w:t xml:space="preserve">Latvijas Pilsoniskā alianse (eLPA) ir neatkarīga bezpeļņas nevalstiskā organizācija - biedrība, kuras mērķis ir stiprināt pilsonisko sabiedrību Latvijā, atbalstot Latvijas nevalstisko organizāciju kopējās intereses un veidojot labvēlīgu vidi biedrību un nodibinājumu </w:t>
      </w:r>
      <w:r w:rsidR="0096260E">
        <w:rPr>
          <w:rFonts w:ascii="Times New Roman" w:eastAsia="Times New Roman" w:hAnsi="Times New Roman"/>
          <w:sz w:val="24"/>
          <w:szCs w:val="20"/>
        </w:rPr>
        <w:t>darbībai. eLPA šobrīd apvieno 12</w:t>
      </w:r>
      <w:r w:rsidRPr="00714586">
        <w:rPr>
          <w:rFonts w:ascii="Times New Roman" w:eastAsia="Times New Roman" w:hAnsi="Times New Roman"/>
          <w:sz w:val="24"/>
          <w:szCs w:val="20"/>
        </w:rPr>
        <w:t xml:space="preserve">5 biedrus (biedrības, nodibinājumus un privātpersonas). eLPA aktīvi darbojas kā NVO sektora interešu aizstāvis, sekojot līdzi lēmumu pieņemšanai valsts pārvaldē, kā arī aicinot Latvijas NVO aktīvi līdzdarboties un aizstāvēt savas intereses. Tās pārstāvji regulāri piedalās Ministru Kabineta un ministriju darba grupās, iknedēļas valsts sekretāru sanāksmēs, kā arī LR Saeimas komisiju sēdēs ar mērķi nodrošināt NVO kā ieinteresētās puses līdzdalību politikas dokumentu un tiesību aktu izstrādē un izmaiņu ieviešanā. Vairāk informācijas: </w:t>
      </w:r>
      <w:hyperlink r:id="rId11" w:history="1">
        <w:r w:rsidRPr="009561E0">
          <w:rPr>
            <w:rStyle w:val="Hipersaite"/>
            <w:rFonts w:ascii="Times New Roman" w:eastAsia="Times New Roman" w:hAnsi="Times New Roman"/>
            <w:sz w:val="24"/>
            <w:szCs w:val="20"/>
          </w:rPr>
          <w:t>www.nvo.lv</w:t>
        </w:r>
      </w:hyperlink>
      <w:r>
        <w:rPr>
          <w:rFonts w:ascii="Times New Roman" w:eastAsia="Times New Roman" w:hAnsi="Times New Roman"/>
          <w:sz w:val="24"/>
          <w:szCs w:val="20"/>
        </w:rPr>
        <w:t xml:space="preserve"> </w:t>
      </w:r>
    </w:p>
    <w:p w:rsidR="000760E4" w:rsidRDefault="000760E4" w:rsidP="00714586">
      <w:pPr>
        <w:spacing w:after="0" w:line="240" w:lineRule="auto"/>
        <w:jc w:val="both"/>
        <w:rPr>
          <w:rFonts w:ascii="Times New Roman" w:eastAsia="Times New Roman" w:hAnsi="Times New Roman"/>
          <w:sz w:val="24"/>
          <w:szCs w:val="20"/>
        </w:rPr>
      </w:pPr>
    </w:p>
    <w:p w:rsidR="000760E4" w:rsidRPr="009E28CF" w:rsidRDefault="000760E4" w:rsidP="0066070A">
      <w:pPr>
        <w:spacing w:after="0" w:line="240" w:lineRule="auto"/>
        <w:jc w:val="both"/>
        <w:rPr>
          <w:rFonts w:ascii="Times New Roman" w:hAnsi="Times New Roman"/>
          <w:b/>
          <w:i/>
          <w:sz w:val="24"/>
          <w:szCs w:val="24"/>
        </w:rPr>
      </w:pPr>
      <w:r w:rsidRPr="0066070A">
        <w:rPr>
          <w:rFonts w:ascii="Times New Roman" w:eastAsia="Times New Roman" w:hAnsi="Times New Roman"/>
          <w:b/>
          <w:sz w:val="24"/>
          <w:szCs w:val="20"/>
        </w:rPr>
        <w:t>Par</w:t>
      </w:r>
      <w:r w:rsidRPr="009E28CF">
        <w:rPr>
          <w:rFonts w:ascii="Times New Roman" w:hAnsi="Times New Roman"/>
          <w:b/>
          <w:i/>
          <w:sz w:val="24"/>
          <w:szCs w:val="24"/>
        </w:rPr>
        <w:t xml:space="preserve"> Microsoft Latvia</w:t>
      </w:r>
    </w:p>
    <w:p w:rsidR="000760E4" w:rsidRPr="009E28CF" w:rsidRDefault="000760E4" w:rsidP="000760E4">
      <w:pPr>
        <w:spacing w:line="240" w:lineRule="auto"/>
        <w:jc w:val="both"/>
        <w:rPr>
          <w:rFonts w:ascii="Times New Roman" w:hAnsi="Times New Roman"/>
          <w:sz w:val="24"/>
          <w:szCs w:val="24"/>
        </w:rPr>
      </w:pPr>
      <w:r w:rsidRPr="009E28CF">
        <w:rPr>
          <w:rFonts w:ascii="Times New Roman" w:hAnsi="Times New Roman"/>
          <w:i/>
          <w:sz w:val="24"/>
          <w:szCs w:val="24"/>
        </w:rPr>
        <w:t xml:space="preserve">Microsoft </w:t>
      </w:r>
      <w:r w:rsidRPr="009E28CF">
        <w:rPr>
          <w:rFonts w:ascii="Times New Roman" w:hAnsi="Times New Roman"/>
          <w:sz w:val="24"/>
          <w:szCs w:val="24"/>
        </w:rPr>
        <w:t>pārstāvniecība Latvijā ir dibināta 1999. gadā, un 2017.</w:t>
      </w:r>
      <w:r w:rsidR="00A32AD0">
        <w:rPr>
          <w:rFonts w:ascii="Times New Roman" w:hAnsi="Times New Roman"/>
          <w:sz w:val="24"/>
          <w:szCs w:val="24"/>
        </w:rPr>
        <w:t xml:space="preserve"> gadā kompānijai no gandrīz 360 </w:t>
      </w:r>
      <w:r w:rsidRPr="009E28CF">
        <w:rPr>
          <w:rFonts w:ascii="Times New Roman" w:hAnsi="Times New Roman"/>
          <w:sz w:val="24"/>
          <w:szCs w:val="24"/>
        </w:rPr>
        <w:t xml:space="preserve">partneriem ir 87 zelta un sudraba sertificēti partneri, kuri kopā nodarbina vairākus tūkstošus darbinieku un Latvijas tautsaimniecībā veido vienotu, inovatīvu un ražojošu struktūru ar būtisku kopējo devumu valsts IKP. </w:t>
      </w:r>
      <w:r w:rsidRPr="009E28CF">
        <w:rPr>
          <w:rFonts w:ascii="Times New Roman" w:hAnsi="Times New Roman"/>
          <w:i/>
          <w:sz w:val="24"/>
          <w:szCs w:val="24"/>
        </w:rPr>
        <w:t>Microsoft Latvia</w:t>
      </w:r>
      <w:r w:rsidRPr="009E28CF">
        <w:rPr>
          <w:rFonts w:ascii="Times New Roman" w:hAnsi="Times New Roman"/>
          <w:sz w:val="24"/>
          <w:szCs w:val="24"/>
        </w:rPr>
        <w:t xml:space="preserve"> profesionāļi jau vairāk kā 17 gadu nodrošina partneru atbalstu, servisu un risinājumu izstrādi, kā arī mārketinga kampaņas. Jāuzsver, ka </w:t>
      </w:r>
      <w:r w:rsidRPr="009E28CF">
        <w:rPr>
          <w:rFonts w:ascii="Times New Roman" w:hAnsi="Times New Roman"/>
          <w:i/>
          <w:sz w:val="24"/>
          <w:szCs w:val="24"/>
        </w:rPr>
        <w:t>Microsoft</w:t>
      </w:r>
      <w:r w:rsidRPr="009E28CF">
        <w:rPr>
          <w:rFonts w:ascii="Times New Roman" w:hAnsi="Times New Roman"/>
          <w:sz w:val="24"/>
          <w:szCs w:val="24"/>
        </w:rPr>
        <w:t xml:space="preserve"> Latvijā dažādu sabiedrības labuma projektu īstenošanā investējis, ziedojis naudu un programmatūru vairāku desmitu miljonu ASV dolāru apjomā.</w:t>
      </w:r>
    </w:p>
    <w:p w:rsidR="000760E4" w:rsidRPr="00714586" w:rsidRDefault="000760E4" w:rsidP="00714586">
      <w:pPr>
        <w:spacing w:after="0" w:line="240" w:lineRule="auto"/>
        <w:jc w:val="both"/>
        <w:rPr>
          <w:rFonts w:ascii="Times New Roman" w:eastAsia="Times New Roman" w:hAnsi="Times New Roman"/>
          <w:sz w:val="24"/>
          <w:szCs w:val="20"/>
        </w:rPr>
      </w:pPr>
    </w:p>
    <w:p w:rsidR="004E409E" w:rsidRPr="0066070A" w:rsidRDefault="004E409E" w:rsidP="004E409E">
      <w:pPr>
        <w:spacing w:line="240" w:lineRule="auto"/>
        <w:rPr>
          <w:rFonts w:ascii="Times New Roman" w:hAnsi="Times New Roman"/>
          <w:b/>
          <w:sz w:val="24"/>
          <w:szCs w:val="24"/>
        </w:rPr>
      </w:pPr>
      <w:r w:rsidRPr="0066070A">
        <w:rPr>
          <w:rFonts w:ascii="Times New Roman" w:hAnsi="Times New Roman"/>
          <w:b/>
          <w:sz w:val="24"/>
          <w:szCs w:val="24"/>
        </w:rPr>
        <w:t>Par Kurzemes NVO atbalsta centrs</w:t>
      </w:r>
    </w:p>
    <w:p w:rsidR="004E409E" w:rsidRPr="00967C73" w:rsidRDefault="004E409E" w:rsidP="00967C73">
      <w:pPr>
        <w:jc w:val="both"/>
        <w:outlineLvl w:val="0"/>
        <w:rPr>
          <w:rFonts w:ascii="Times New Roman" w:eastAsia="Times New Roman" w:hAnsi="Times New Roman"/>
          <w:sz w:val="24"/>
          <w:szCs w:val="20"/>
        </w:rPr>
      </w:pPr>
      <w:r w:rsidRPr="00967C73">
        <w:rPr>
          <w:rFonts w:ascii="Times New Roman" w:eastAsia="Times New Roman" w:hAnsi="Times New Roman"/>
          <w:sz w:val="24"/>
          <w:szCs w:val="20"/>
        </w:rPr>
        <w:t xml:space="preserve">Kurzemes NVO atbalsta centrs (KNVOAC) ir  sabiedriskā labuma organizācija, kura Kurzemes reģionā jau 19 gadus </w:t>
      </w:r>
      <w:r w:rsidR="0066070A" w:rsidRPr="00967C73">
        <w:rPr>
          <w:rFonts w:ascii="Times New Roman" w:eastAsia="Times New Roman" w:hAnsi="Times New Roman"/>
          <w:sz w:val="24"/>
          <w:szCs w:val="20"/>
        </w:rPr>
        <w:t xml:space="preserve">sniedz bezmaksas konsultācijas un apmācības organizācijām to darbības uzsākšanai, attīstībai, finansējuma piesaistē un ikdienas darba veikšanā, </w:t>
      </w:r>
      <w:r w:rsidR="00BA1C6B" w:rsidRPr="00967C73">
        <w:rPr>
          <w:rFonts w:ascii="Times New Roman" w:eastAsia="Times New Roman" w:hAnsi="Times New Roman"/>
          <w:sz w:val="24"/>
          <w:szCs w:val="20"/>
        </w:rPr>
        <w:t xml:space="preserve">uztur un koordinē NVO informācijas tīklu Kurzemē, </w:t>
      </w:r>
      <w:r w:rsidR="0066070A" w:rsidRPr="00967C73">
        <w:rPr>
          <w:rFonts w:ascii="Times New Roman" w:eastAsia="Times New Roman" w:hAnsi="Times New Roman"/>
          <w:sz w:val="24"/>
          <w:szCs w:val="20"/>
        </w:rPr>
        <w:t>koordinē NVO tikšanās savā starp</w:t>
      </w:r>
      <w:r w:rsidR="00967C73">
        <w:rPr>
          <w:rFonts w:ascii="Times New Roman" w:eastAsia="Times New Roman" w:hAnsi="Times New Roman"/>
          <w:sz w:val="24"/>
          <w:szCs w:val="20"/>
        </w:rPr>
        <w:t xml:space="preserve">ā un </w:t>
      </w:r>
      <w:r w:rsidR="0066070A" w:rsidRPr="00967C73">
        <w:rPr>
          <w:rFonts w:ascii="Times New Roman" w:eastAsia="Times New Roman" w:hAnsi="Times New Roman"/>
          <w:sz w:val="24"/>
          <w:szCs w:val="20"/>
        </w:rPr>
        <w:t xml:space="preserve">ar pašvaldībām, </w:t>
      </w:r>
      <w:r w:rsidR="00BA1C6B" w:rsidRPr="00967C73">
        <w:rPr>
          <w:rFonts w:ascii="Times New Roman" w:eastAsia="Times New Roman" w:hAnsi="Times New Roman"/>
          <w:sz w:val="24"/>
          <w:szCs w:val="20"/>
        </w:rPr>
        <w:t xml:space="preserve">kā arī </w:t>
      </w:r>
      <w:r w:rsidR="0066070A" w:rsidRPr="00967C73">
        <w:rPr>
          <w:rFonts w:ascii="Times New Roman" w:eastAsia="Times New Roman" w:hAnsi="Times New Roman"/>
          <w:sz w:val="24"/>
          <w:szCs w:val="20"/>
        </w:rPr>
        <w:t>organizē labās pieredzes apmaiņas pasākumus, Kurzemes NVO fes</w:t>
      </w:r>
      <w:r w:rsidR="00967C73">
        <w:rPr>
          <w:rFonts w:ascii="Times New Roman" w:eastAsia="Times New Roman" w:hAnsi="Times New Roman"/>
          <w:sz w:val="24"/>
          <w:szCs w:val="20"/>
        </w:rPr>
        <w:t xml:space="preserve">tivālus, forumus un konferences. </w:t>
      </w:r>
      <w:r w:rsidR="0066070A" w:rsidRPr="00967C73">
        <w:rPr>
          <w:rFonts w:ascii="Times New Roman" w:eastAsia="Times New Roman" w:hAnsi="Times New Roman"/>
          <w:sz w:val="24"/>
          <w:szCs w:val="20"/>
        </w:rPr>
        <w:t xml:space="preserve">KNVOAC ir vienīgā organizācija Kurzemē, kura īsteno pilsoniskās sabiedrības aktivizēšanas, koordinēšanas, informēšanas, izglītošanas un iesaistes  aktivitātes visā Kurzemes reģionā. Vairāk informācijas: </w:t>
      </w:r>
      <w:hyperlink r:id="rId12" w:history="1">
        <w:r w:rsidR="0066070A" w:rsidRPr="00967C73">
          <w:rPr>
            <w:rFonts w:ascii="Times New Roman" w:eastAsia="Times New Roman" w:hAnsi="Times New Roman"/>
            <w:sz w:val="24"/>
            <w:szCs w:val="20"/>
          </w:rPr>
          <w:t>www.kurzemesnvo.lv</w:t>
        </w:r>
      </w:hyperlink>
      <w:r w:rsidR="0066070A" w:rsidRPr="00967C73">
        <w:rPr>
          <w:rFonts w:ascii="Times New Roman" w:eastAsia="Times New Roman" w:hAnsi="Times New Roman"/>
          <w:sz w:val="24"/>
          <w:szCs w:val="20"/>
        </w:rPr>
        <w:t xml:space="preserve"> </w:t>
      </w:r>
    </w:p>
    <w:p w:rsidR="004E409E" w:rsidRDefault="004E409E" w:rsidP="004E409E">
      <w:pPr>
        <w:jc w:val="both"/>
        <w:outlineLvl w:val="0"/>
        <w:rPr>
          <w:bCs/>
        </w:rPr>
      </w:pPr>
    </w:p>
    <w:p w:rsidR="00BF3734" w:rsidRDefault="00BF3734" w:rsidP="004E409E">
      <w:pPr>
        <w:jc w:val="both"/>
        <w:outlineLvl w:val="0"/>
        <w:rPr>
          <w:bCs/>
        </w:rPr>
      </w:pPr>
    </w:p>
    <w:p w:rsidR="00BF3734" w:rsidRPr="00B27A33" w:rsidRDefault="00BF3734" w:rsidP="00BF3734">
      <w:pPr>
        <w:spacing w:after="0" w:line="240" w:lineRule="auto"/>
        <w:rPr>
          <w:rFonts w:asciiTheme="minorHAnsi" w:hAnsiTheme="minorHAnsi" w:cstheme="minorHAnsi"/>
        </w:rPr>
      </w:pPr>
      <w:r w:rsidRPr="00B27A33">
        <w:rPr>
          <w:rFonts w:asciiTheme="minorHAnsi" w:hAnsiTheme="minorHAnsi" w:cstheme="minorHAnsi"/>
        </w:rPr>
        <w:t>Informāciju sagatavoja:</w:t>
      </w:r>
    </w:p>
    <w:p w:rsidR="00BF3734" w:rsidRPr="00B27A33" w:rsidRDefault="00BF3734" w:rsidP="00BF3734">
      <w:pPr>
        <w:spacing w:after="0" w:line="240" w:lineRule="auto"/>
        <w:rPr>
          <w:rFonts w:asciiTheme="minorHAnsi" w:hAnsiTheme="minorHAnsi" w:cstheme="minorHAnsi"/>
        </w:rPr>
      </w:pP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Anita Īvāne, Biroja vadītāja</w:t>
      </w: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Biedrība „Latvijas Pilsoniskā alianse”</w:t>
      </w: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 xml:space="preserve">Tel. 67 84 64 64, </w:t>
      </w:r>
      <w:r w:rsidRPr="00B27A33">
        <w:rPr>
          <w:rFonts w:asciiTheme="minorHAnsi" w:hAnsiTheme="minorHAnsi" w:cstheme="minorHAnsi"/>
          <w:color w:val="215868"/>
          <w:szCs w:val="22"/>
        </w:rPr>
        <w:t xml:space="preserve"> </w:t>
      </w:r>
      <w:hyperlink r:id="rId13" w:history="1">
        <w:r w:rsidRPr="00B27A33">
          <w:rPr>
            <w:rStyle w:val="Hipersaite"/>
            <w:rFonts w:asciiTheme="minorHAnsi" w:hAnsiTheme="minorHAnsi" w:cstheme="minorHAnsi"/>
            <w:szCs w:val="22"/>
          </w:rPr>
          <w:t>alianse@nvo.lv</w:t>
        </w:r>
      </w:hyperlink>
    </w:p>
    <w:p w:rsidR="00BF3734" w:rsidRPr="00B27A33" w:rsidRDefault="00BF3734" w:rsidP="004E409E">
      <w:pPr>
        <w:jc w:val="both"/>
        <w:outlineLvl w:val="0"/>
        <w:rPr>
          <w:rFonts w:asciiTheme="minorHAnsi" w:hAnsiTheme="minorHAnsi" w:cstheme="minorHAnsi"/>
          <w:bCs/>
        </w:rPr>
      </w:pP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Inese Siliņa, priekšsēdētāja</w:t>
      </w: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Biedrība „Kurzemes NVO atbalsta centrs”</w:t>
      </w:r>
    </w:p>
    <w:p w:rsidR="00BF3734" w:rsidRPr="00B27A33" w:rsidRDefault="00BF3734" w:rsidP="00BF3734">
      <w:pPr>
        <w:pStyle w:val="PamattekstsBOS1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s>
        <w:rPr>
          <w:rFonts w:asciiTheme="minorHAnsi" w:hAnsiTheme="minorHAnsi" w:cstheme="minorHAnsi"/>
          <w:szCs w:val="22"/>
        </w:rPr>
      </w:pPr>
      <w:r w:rsidRPr="00B27A33">
        <w:rPr>
          <w:rFonts w:asciiTheme="minorHAnsi" w:hAnsiTheme="minorHAnsi" w:cstheme="minorHAnsi"/>
          <w:szCs w:val="22"/>
        </w:rPr>
        <w:t xml:space="preserve">Tel. 29811722, </w:t>
      </w:r>
      <w:r w:rsidRPr="00B27A33">
        <w:rPr>
          <w:rFonts w:asciiTheme="minorHAnsi" w:hAnsiTheme="minorHAnsi" w:cstheme="minorHAnsi"/>
          <w:color w:val="215868"/>
          <w:szCs w:val="22"/>
        </w:rPr>
        <w:t xml:space="preserve"> </w:t>
      </w:r>
      <w:hyperlink r:id="rId14" w:history="1">
        <w:r w:rsidRPr="00B27A33">
          <w:rPr>
            <w:rStyle w:val="Hipersaite"/>
            <w:rFonts w:asciiTheme="minorHAnsi" w:hAnsiTheme="minorHAnsi" w:cstheme="minorHAnsi"/>
            <w:szCs w:val="22"/>
          </w:rPr>
          <w:t>inese@kurzemesnvo.lv</w:t>
        </w:r>
      </w:hyperlink>
      <w:r w:rsidRPr="00B27A33">
        <w:rPr>
          <w:rFonts w:asciiTheme="minorHAnsi" w:hAnsiTheme="minorHAnsi" w:cstheme="minorHAnsi"/>
          <w:szCs w:val="22"/>
        </w:rPr>
        <w:t xml:space="preserve"> </w:t>
      </w:r>
    </w:p>
    <w:p w:rsidR="00BF3734" w:rsidRPr="00B27A33" w:rsidRDefault="00BF3734" w:rsidP="004E409E">
      <w:pPr>
        <w:jc w:val="both"/>
        <w:outlineLvl w:val="0"/>
        <w:rPr>
          <w:rFonts w:asciiTheme="minorHAnsi" w:hAnsiTheme="minorHAnsi" w:cstheme="minorHAnsi"/>
          <w:bCs/>
        </w:rPr>
      </w:pPr>
    </w:p>
    <w:sectPr w:rsidR="00BF3734" w:rsidRPr="00B27A33" w:rsidSect="000B777A">
      <w:headerReference w:type="even" r:id="rId15"/>
      <w:headerReference w:type="default" r:id="rId16"/>
      <w:headerReference w:type="first" r:id="rId17"/>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56" w:rsidRDefault="00F12156" w:rsidP="000B432A">
      <w:pPr>
        <w:spacing w:after="0" w:line="240" w:lineRule="auto"/>
      </w:pPr>
      <w:r>
        <w:separator/>
      </w:r>
    </w:p>
  </w:endnote>
  <w:endnote w:type="continuationSeparator" w:id="0">
    <w:p w:rsidR="00F12156" w:rsidRDefault="00F12156" w:rsidP="000B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DokChampa">
    <w:altName w:val="Leelawadee UI"/>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56" w:rsidRDefault="00F12156" w:rsidP="000B432A">
      <w:pPr>
        <w:spacing w:after="0" w:line="240" w:lineRule="auto"/>
      </w:pPr>
      <w:r>
        <w:separator/>
      </w:r>
    </w:p>
  </w:footnote>
  <w:footnote w:type="continuationSeparator" w:id="0">
    <w:p w:rsidR="00F12156" w:rsidRDefault="00F12156" w:rsidP="000B4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67" w:rsidRDefault="00F12156">
    <w:pPr>
      <w:pStyle w:val="Galvene"/>
    </w:pPr>
    <w:r>
      <w:rPr>
        <w:noProof/>
        <w:lang w:val="en-US"/>
      </w:rPr>
      <w:pict w14:anchorId="3E88E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12671" o:spid="_x0000_s2049" type="#_x0000_t75" style="position:absolute;margin-left:0;margin-top:0;width:595.75pt;height:595.7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73" w:rsidRPr="00652D6B" w:rsidRDefault="00967C73" w:rsidP="00967C73">
    <w:pPr>
      <w:pStyle w:val="Kjene"/>
      <w:jc w:val="right"/>
      <w:rPr>
        <w:rFonts w:ascii="Cambria" w:hAnsi="Cambria"/>
        <w:b/>
        <w:color w:val="215868"/>
        <w:sz w:val="40"/>
        <w:szCs w:val="40"/>
      </w:rPr>
    </w:pPr>
    <w:r>
      <w:rPr>
        <w:rFonts w:ascii="Cambria" w:hAnsi="Cambria"/>
        <w:b/>
        <w:noProof/>
        <w:color w:val="215868"/>
        <w:sz w:val="40"/>
        <w:szCs w:val="40"/>
        <w:lang w:eastAsia="lv-LV"/>
      </w:rPr>
      <w:drawing>
        <wp:anchor distT="0" distB="0" distL="114300" distR="114300" simplePos="0" relativeHeight="251662336" behindDoc="0" locked="0" layoutInCell="1" allowOverlap="1" wp14:anchorId="25B06972" wp14:editId="7BC9FC7F">
          <wp:simplePos x="0" y="0"/>
          <wp:positionH relativeFrom="column">
            <wp:posOffset>262890</wp:posOffset>
          </wp:positionH>
          <wp:positionV relativeFrom="paragraph">
            <wp:posOffset>-123825</wp:posOffset>
          </wp:positionV>
          <wp:extent cx="1905000" cy="714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60288" behindDoc="1" locked="0" layoutInCell="1" allowOverlap="1" wp14:anchorId="6416542F" wp14:editId="47A87C2B">
          <wp:simplePos x="0" y="0"/>
          <wp:positionH relativeFrom="column">
            <wp:posOffset>2211705</wp:posOffset>
          </wp:positionH>
          <wp:positionV relativeFrom="paragraph">
            <wp:posOffset>-127000</wp:posOffset>
          </wp:positionV>
          <wp:extent cx="574040" cy="57404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anchor>
      </w:drawing>
    </w:r>
    <w:r>
      <w:rPr>
        <w:noProof/>
        <w:lang w:eastAsia="lv-LV"/>
      </w:rPr>
      <w:drawing>
        <wp:anchor distT="0" distB="0" distL="114300" distR="114300" simplePos="0" relativeHeight="251663360" behindDoc="0" locked="0" layoutInCell="1" allowOverlap="1" wp14:anchorId="0CB0E528" wp14:editId="7953DA76">
          <wp:simplePos x="0" y="0"/>
          <wp:positionH relativeFrom="column">
            <wp:posOffset>-651510</wp:posOffset>
          </wp:positionH>
          <wp:positionV relativeFrom="paragraph">
            <wp:posOffset>-199390</wp:posOffset>
          </wp:positionV>
          <wp:extent cx="990600" cy="770255"/>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VOAC_logo_LV_mazs.jpg"/>
                  <pic:cNvPicPr/>
                </pic:nvPicPr>
                <pic:blipFill>
                  <a:blip r:embed="rId3">
                    <a:extLst>
                      <a:ext uri="{28A0092B-C50C-407E-A947-70E740481C1C}">
                        <a14:useLocalDpi xmlns:a14="http://schemas.microsoft.com/office/drawing/2010/main" val="0"/>
                      </a:ext>
                    </a:extLst>
                  </a:blip>
                  <a:stretch>
                    <a:fillRect/>
                  </a:stretch>
                </pic:blipFill>
                <pic:spPr>
                  <a:xfrm>
                    <a:off x="0" y="0"/>
                    <a:ext cx="990600" cy="770255"/>
                  </a:xfrm>
                  <a:prstGeom prst="rect">
                    <a:avLst/>
                  </a:prstGeom>
                </pic:spPr>
              </pic:pic>
            </a:graphicData>
          </a:graphic>
          <wp14:sizeRelH relativeFrom="page">
            <wp14:pctWidth>0</wp14:pctWidth>
          </wp14:sizeRelH>
          <wp14:sizeRelV relativeFrom="page">
            <wp14:pctHeight>0</wp14:pctHeight>
          </wp14:sizeRelV>
        </wp:anchor>
      </w:drawing>
    </w:r>
    <w:r w:rsidRPr="00652D6B">
      <w:rPr>
        <w:rFonts w:ascii="Cambria" w:hAnsi="Cambria"/>
        <w:b/>
        <w:color w:val="215868"/>
        <w:sz w:val="40"/>
        <w:szCs w:val="40"/>
      </w:rPr>
      <w:t xml:space="preserve"> </w:t>
    </w:r>
  </w:p>
  <w:p w:rsidR="00967C73" w:rsidRDefault="00967C73">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67" w:rsidRDefault="00F12156">
    <w:pPr>
      <w:pStyle w:val="Galvene"/>
    </w:pPr>
    <w:r>
      <w:rPr>
        <w:noProof/>
        <w:lang w:val="en-US"/>
      </w:rPr>
      <w:pict w14:anchorId="1E59E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12670" o:spid="_x0000_s2052" type="#_x0000_t75" style="position:absolute;margin-left:0;margin-top:0;width:595.75pt;height:595.7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4E9D"/>
    <w:multiLevelType w:val="hybridMultilevel"/>
    <w:tmpl w:val="52B4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B2A95"/>
    <w:multiLevelType w:val="hybridMultilevel"/>
    <w:tmpl w:val="963059A2"/>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
    <w:nsid w:val="12AA3BE6"/>
    <w:multiLevelType w:val="hybridMultilevel"/>
    <w:tmpl w:val="F5A0B0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nsid w:val="42DA55DA"/>
    <w:multiLevelType w:val="hybridMultilevel"/>
    <w:tmpl w:val="DF3C90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063780"/>
    <w:multiLevelType w:val="hybridMultilevel"/>
    <w:tmpl w:val="003099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BF80B95"/>
    <w:multiLevelType w:val="hybridMultilevel"/>
    <w:tmpl w:val="C8AAC31A"/>
    <w:lvl w:ilvl="0" w:tplc="6B3AE8F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9A24BC"/>
    <w:multiLevelType w:val="hybridMultilevel"/>
    <w:tmpl w:val="E466D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0B520E3"/>
    <w:multiLevelType w:val="hybridMultilevel"/>
    <w:tmpl w:val="B3126F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78D673AE"/>
    <w:multiLevelType w:val="hybridMultilevel"/>
    <w:tmpl w:val="43CC7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6"/>
  </w:num>
  <w:num w:numId="6">
    <w:abstractNumId w:val="4"/>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2A"/>
    <w:rsid w:val="00023803"/>
    <w:rsid w:val="00025A6C"/>
    <w:rsid w:val="00065C21"/>
    <w:rsid w:val="000760E4"/>
    <w:rsid w:val="000906B4"/>
    <w:rsid w:val="000974A1"/>
    <w:rsid w:val="000B1E00"/>
    <w:rsid w:val="000B432A"/>
    <w:rsid w:val="000B69A9"/>
    <w:rsid w:val="000B777A"/>
    <w:rsid w:val="000F156D"/>
    <w:rsid w:val="000F721F"/>
    <w:rsid w:val="001077EF"/>
    <w:rsid w:val="00127DA8"/>
    <w:rsid w:val="001302F2"/>
    <w:rsid w:val="001318F4"/>
    <w:rsid w:val="0015448E"/>
    <w:rsid w:val="001606A9"/>
    <w:rsid w:val="001614C1"/>
    <w:rsid w:val="00162E20"/>
    <w:rsid w:val="00163791"/>
    <w:rsid w:val="00164072"/>
    <w:rsid w:val="00171F2D"/>
    <w:rsid w:val="001877CB"/>
    <w:rsid w:val="001C323F"/>
    <w:rsid w:val="001D0F3A"/>
    <w:rsid w:val="001E59B7"/>
    <w:rsid w:val="001E6B60"/>
    <w:rsid w:val="002007B2"/>
    <w:rsid w:val="00215CFB"/>
    <w:rsid w:val="00220AAE"/>
    <w:rsid w:val="00227F34"/>
    <w:rsid w:val="00266D0E"/>
    <w:rsid w:val="00272EC3"/>
    <w:rsid w:val="002833B2"/>
    <w:rsid w:val="002864D0"/>
    <w:rsid w:val="002909AE"/>
    <w:rsid w:val="002A45EB"/>
    <w:rsid w:val="002A4AF3"/>
    <w:rsid w:val="002B3B63"/>
    <w:rsid w:val="002C7489"/>
    <w:rsid w:val="0030144D"/>
    <w:rsid w:val="00327E7B"/>
    <w:rsid w:val="00343803"/>
    <w:rsid w:val="00357FDB"/>
    <w:rsid w:val="00361E1F"/>
    <w:rsid w:val="00366626"/>
    <w:rsid w:val="003813D3"/>
    <w:rsid w:val="003E3404"/>
    <w:rsid w:val="0040322A"/>
    <w:rsid w:val="00421A87"/>
    <w:rsid w:val="004648CB"/>
    <w:rsid w:val="004864B6"/>
    <w:rsid w:val="004B4C52"/>
    <w:rsid w:val="004E409E"/>
    <w:rsid w:val="004E4EAD"/>
    <w:rsid w:val="00510CDB"/>
    <w:rsid w:val="00523936"/>
    <w:rsid w:val="0054620F"/>
    <w:rsid w:val="00555EDF"/>
    <w:rsid w:val="005614C7"/>
    <w:rsid w:val="00583482"/>
    <w:rsid w:val="005A731E"/>
    <w:rsid w:val="005B5861"/>
    <w:rsid w:val="005C6021"/>
    <w:rsid w:val="005D7278"/>
    <w:rsid w:val="005F7C9E"/>
    <w:rsid w:val="0060722A"/>
    <w:rsid w:val="00632A6D"/>
    <w:rsid w:val="0063346F"/>
    <w:rsid w:val="00634A67"/>
    <w:rsid w:val="006419C2"/>
    <w:rsid w:val="0064258C"/>
    <w:rsid w:val="006467A4"/>
    <w:rsid w:val="00652D6B"/>
    <w:rsid w:val="0066070A"/>
    <w:rsid w:val="00670A19"/>
    <w:rsid w:val="00690811"/>
    <w:rsid w:val="006A40D3"/>
    <w:rsid w:val="006C6134"/>
    <w:rsid w:val="006C6CBD"/>
    <w:rsid w:val="006F05F8"/>
    <w:rsid w:val="006F2561"/>
    <w:rsid w:val="00714586"/>
    <w:rsid w:val="00724063"/>
    <w:rsid w:val="00757EB5"/>
    <w:rsid w:val="00773E3F"/>
    <w:rsid w:val="007757FD"/>
    <w:rsid w:val="007A0CF3"/>
    <w:rsid w:val="007A1A08"/>
    <w:rsid w:val="007C0A3A"/>
    <w:rsid w:val="007C307E"/>
    <w:rsid w:val="007E487A"/>
    <w:rsid w:val="007F37C8"/>
    <w:rsid w:val="00822E9B"/>
    <w:rsid w:val="00827E97"/>
    <w:rsid w:val="008657B0"/>
    <w:rsid w:val="00896B1A"/>
    <w:rsid w:val="008B45E9"/>
    <w:rsid w:val="008B63A9"/>
    <w:rsid w:val="008C5754"/>
    <w:rsid w:val="008D01A3"/>
    <w:rsid w:val="008D1A61"/>
    <w:rsid w:val="00902DD2"/>
    <w:rsid w:val="00932B11"/>
    <w:rsid w:val="00933299"/>
    <w:rsid w:val="0096260E"/>
    <w:rsid w:val="00966F09"/>
    <w:rsid w:val="00967A88"/>
    <w:rsid w:val="00967C73"/>
    <w:rsid w:val="009A2D66"/>
    <w:rsid w:val="009B2A60"/>
    <w:rsid w:val="009E28CF"/>
    <w:rsid w:val="009E5ED6"/>
    <w:rsid w:val="009F541A"/>
    <w:rsid w:val="00A32AD0"/>
    <w:rsid w:val="00A343C0"/>
    <w:rsid w:val="00A60932"/>
    <w:rsid w:val="00A64D89"/>
    <w:rsid w:val="00A7558F"/>
    <w:rsid w:val="00A75FFB"/>
    <w:rsid w:val="00A77168"/>
    <w:rsid w:val="00A814C7"/>
    <w:rsid w:val="00A941E6"/>
    <w:rsid w:val="00A9466F"/>
    <w:rsid w:val="00AB1931"/>
    <w:rsid w:val="00AE7CD9"/>
    <w:rsid w:val="00B027B3"/>
    <w:rsid w:val="00B13ACF"/>
    <w:rsid w:val="00B27A33"/>
    <w:rsid w:val="00B36F16"/>
    <w:rsid w:val="00B4089F"/>
    <w:rsid w:val="00B578A1"/>
    <w:rsid w:val="00B60411"/>
    <w:rsid w:val="00B60F10"/>
    <w:rsid w:val="00B7124E"/>
    <w:rsid w:val="00B86BAA"/>
    <w:rsid w:val="00B934D9"/>
    <w:rsid w:val="00BA1A7D"/>
    <w:rsid w:val="00BA1C6B"/>
    <w:rsid w:val="00BC21E5"/>
    <w:rsid w:val="00BD5606"/>
    <w:rsid w:val="00BF3734"/>
    <w:rsid w:val="00C00D5F"/>
    <w:rsid w:val="00C02578"/>
    <w:rsid w:val="00C11F79"/>
    <w:rsid w:val="00C43D1D"/>
    <w:rsid w:val="00C6764D"/>
    <w:rsid w:val="00C7043A"/>
    <w:rsid w:val="00C822D6"/>
    <w:rsid w:val="00C90831"/>
    <w:rsid w:val="00C94A6F"/>
    <w:rsid w:val="00C975A0"/>
    <w:rsid w:val="00C976E3"/>
    <w:rsid w:val="00CA7E2F"/>
    <w:rsid w:val="00CB14E9"/>
    <w:rsid w:val="00CC40C2"/>
    <w:rsid w:val="00D17C1E"/>
    <w:rsid w:val="00D3376E"/>
    <w:rsid w:val="00D36C68"/>
    <w:rsid w:val="00D82447"/>
    <w:rsid w:val="00D90E12"/>
    <w:rsid w:val="00D9796F"/>
    <w:rsid w:val="00DB4307"/>
    <w:rsid w:val="00DF79A3"/>
    <w:rsid w:val="00E0455B"/>
    <w:rsid w:val="00E13BDE"/>
    <w:rsid w:val="00E168E6"/>
    <w:rsid w:val="00E26067"/>
    <w:rsid w:val="00E9257D"/>
    <w:rsid w:val="00EB0F53"/>
    <w:rsid w:val="00EB3837"/>
    <w:rsid w:val="00EC3437"/>
    <w:rsid w:val="00EE6662"/>
    <w:rsid w:val="00EE68E0"/>
    <w:rsid w:val="00F12156"/>
    <w:rsid w:val="00F34FB1"/>
    <w:rsid w:val="00F37F0A"/>
    <w:rsid w:val="00F526B7"/>
    <w:rsid w:val="00F8328C"/>
    <w:rsid w:val="00FA3519"/>
    <w:rsid w:val="00FB7F10"/>
    <w:rsid w:val="00FD2893"/>
    <w:rsid w:val="00FD6198"/>
    <w:rsid w:val="00FE5988"/>
    <w:rsid w:val="00FE5A02"/>
    <w:rsid w:val="00FF7F7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7124E"/>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0B43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0B432A"/>
    <w:rPr>
      <w:rFonts w:cs="Times New Roman"/>
    </w:rPr>
  </w:style>
  <w:style w:type="paragraph" w:styleId="Kjene">
    <w:name w:val="footer"/>
    <w:basedOn w:val="Parasts"/>
    <w:link w:val="KjeneRakstz"/>
    <w:uiPriority w:val="99"/>
    <w:rsid w:val="000B432A"/>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0B432A"/>
    <w:rPr>
      <w:rFonts w:cs="Times New Roman"/>
    </w:rPr>
  </w:style>
  <w:style w:type="paragraph" w:styleId="Balonteksts">
    <w:name w:val="Balloon Text"/>
    <w:basedOn w:val="Parasts"/>
    <w:link w:val="BalontekstsRakstz"/>
    <w:uiPriority w:val="99"/>
    <w:semiHidden/>
    <w:rsid w:val="000B432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B432A"/>
    <w:rPr>
      <w:rFonts w:ascii="Tahoma" w:hAnsi="Tahoma" w:cs="Tahoma"/>
      <w:sz w:val="16"/>
      <w:szCs w:val="16"/>
    </w:rPr>
  </w:style>
  <w:style w:type="character" w:styleId="Hipersaite">
    <w:name w:val="Hyperlink"/>
    <w:basedOn w:val="Noklusjumarindkopasfonts"/>
    <w:uiPriority w:val="99"/>
    <w:rsid w:val="00CA7E2F"/>
    <w:rPr>
      <w:rFonts w:cs="Times New Roman"/>
      <w:color w:val="0000FF"/>
      <w:u w:val="single"/>
    </w:rPr>
  </w:style>
  <w:style w:type="paragraph" w:styleId="Sarakstarindkopa">
    <w:name w:val="List Paragraph"/>
    <w:basedOn w:val="Parasts"/>
    <w:link w:val="SarakstarindkopaRakstz"/>
    <w:uiPriority w:val="34"/>
    <w:qFormat/>
    <w:rsid w:val="00EC3437"/>
    <w:pPr>
      <w:ind w:left="720"/>
      <w:contextualSpacing/>
    </w:pPr>
  </w:style>
  <w:style w:type="paragraph" w:customStyle="1" w:styleId="IevadtekstsBOS10">
    <w:name w:val="Ievadteksts BOS 10"/>
    <w:basedOn w:val="Parasts"/>
    <w:rsid w:val="009F5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after="0" w:line="360" w:lineRule="auto"/>
      <w:jc w:val="both"/>
    </w:pPr>
    <w:rPr>
      <w:rFonts w:ascii="Bookman Old Style" w:eastAsia="Times New Roman" w:hAnsi="Bookman Old Style"/>
      <w:sz w:val="20"/>
      <w:szCs w:val="24"/>
      <w:lang w:val="de-AT" w:eastAsia="de-AT"/>
    </w:rPr>
  </w:style>
  <w:style w:type="paragraph" w:styleId="Paraststmeklis">
    <w:name w:val="Normal (Web)"/>
    <w:aliases w:val="sākums,webb"/>
    <w:basedOn w:val="Parasts"/>
    <w:uiPriority w:val="99"/>
    <w:qFormat/>
    <w:rsid w:val="009F541A"/>
    <w:pPr>
      <w:spacing w:before="100" w:beforeAutospacing="1" w:after="100" w:afterAutospacing="1" w:line="240" w:lineRule="auto"/>
    </w:pPr>
    <w:rPr>
      <w:rFonts w:ascii="Times New Roman" w:eastAsia="Times New Roman" w:hAnsi="Times New Roman"/>
      <w:sz w:val="24"/>
      <w:szCs w:val="24"/>
      <w:lang w:val="en-US"/>
    </w:rPr>
  </w:style>
  <w:style w:type="character" w:styleId="Izteiksmgs">
    <w:name w:val="Strong"/>
    <w:uiPriority w:val="22"/>
    <w:qFormat/>
    <w:locked/>
    <w:rsid w:val="009F541A"/>
    <w:rPr>
      <w:b/>
      <w:bCs/>
    </w:rPr>
  </w:style>
  <w:style w:type="paragraph" w:customStyle="1" w:styleId="PamattekstsBOS11">
    <w:name w:val="Pamatteksts BOS 11"/>
    <w:basedOn w:val="Parasts"/>
    <w:rsid w:val="00FF7F7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after="0" w:line="240" w:lineRule="auto"/>
    </w:pPr>
    <w:rPr>
      <w:rFonts w:ascii="Bookman Old Style" w:eastAsia="Times New Roman" w:hAnsi="Bookman Old Style"/>
      <w:szCs w:val="24"/>
    </w:rPr>
  </w:style>
  <w:style w:type="paragraph" w:customStyle="1" w:styleId="1lpptabteksts">
    <w:name w:val="1 lpp tab teksts"/>
    <w:basedOn w:val="Parasts"/>
    <w:qFormat/>
    <w:rsid w:val="007A0CF3"/>
    <w:pPr>
      <w:spacing w:after="0" w:line="240" w:lineRule="auto"/>
      <w:jc w:val="both"/>
    </w:pPr>
    <w:rPr>
      <w:rFonts w:ascii="Times New Roman" w:eastAsia="Times New Roman" w:hAnsi="Times New Roman"/>
      <w:sz w:val="24"/>
      <w:szCs w:val="24"/>
      <w:lang w:eastAsia="lv-LV"/>
    </w:rPr>
  </w:style>
  <w:style w:type="character" w:customStyle="1" w:styleId="c4">
    <w:name w:val="c4"/>
    <w:basedOn w:val="Noklusjumarindkopasfonts"/>
    <w:rsid w:val="007A0CF3"/>
  </w:style>
  <w:style w:type="character" w:customStyle="1" w:styleId="SarakstarindkopaRakstz">
    <w:name w:val="Saraksta rindkopa Rakstz."/>
    <w:link w:val="Sarakstarindkopa"/>
    <w:uiPriority w:val="34"/>
    <w:locked/>
    <w:rsid w:val="001318F4"/>
    <w:rPr>
      <w:lang w:val="lv-LV"/>
    </w:rPr>
  </w:style>
  <w:style w:type="character" w:customStyle="1" w:styleId="st">
    <w:name w:val="st"/>
    <w:basedOn w:val="Noklusjumarindkopasfonts"/>
    <w:rsid w:val="001877CB"/>
  </w:style>
  <w:style w:type="character" w:styleId="Izclums">
    <w:name w:val="Emphasis"/>
    <w:basedOn w:val="Noklusjumarindkopasfonts"/>
    <w:uiPriority w:val="20"/>
    <w:qFormat/>
    <w:locked/>
    <w:rsid w:val="001877CB"/>
    <w:rPr>
      <w:i/>
      <w:iCs/>
    </w:rPr>
  </w:style>
  <w:style w:type="character" w:customStyle="1" w:styleId="Style1Char">
    <w:name w:val="Style1 Char"/>
    <w:link w:val="Style1"/>
    <w:locked/>
    <w:rsid w:val="00FB7F10"/>
    <w:rPr>
      <w:b/>
      <w:bCs/>
      <w:iCs/>
      <w:color w:val="215868"/>
      <w:sz w:val="28"/>
      <w:szCs w:val="28"/>
      <w:lang w:val="lv-LV"/>
    </w:rPr>
  </w:style>
  <w:style w:type="paragraph" w:customStyle="1" w:styleId="Style1">
    <w:name w:val="Style1"/>
    <w:basedOn w:val="Parasts"/>
    <w:link w:val="Style1Char"/>
    <w:qFormat/>
    <w:rsid w:val="00FB7F10"/>
    <w:pPr>
      <w:spacing w:after="120" w:line="240" w:lineRule="auto"/>
      <w:jc w:val="both"/>
    </w:pPr>
    <w:rPr>
      <w:b/>
      <w:bCs/>
      <w:iCs/>
      <w:color w:val="215868"/>
      <w:sz w:val="28"/>
      <w:szCs w:val="28"/>
    </w:rPr>
  </w:style>
  <w:style w:type="character" w:styleId="Izmantotahipersaite">
    <w:name w:val="FollowedHyperlink"/>
    <w:basedOn w:val="Noklusjumarindkopasfonts"/>
    <w:uiPriority w:val="99"/>
    <w:semiHidden/>
    <w:unhideWhenUsed/>
    <w:rsid w:val="00A941E6"/>
    <w:rPr>
      <w:color w:val="800080" w:themeColor="followedHyperlink"/>
      <w:u w:val="single"/>
    </w:rPr>
  </w:style>
  <w:style w:type="character" w:styleId="Komentraatsauce">
    <w:name w:val="annotation reference"/>
    <w:basedOn w:val="Noklusjumarindkopasfonts"/>
    <w:uiPriority w:val="99"/>
    <w:semiHidden/>
    <w:unhideWhenUsed/>
    <w:rsid w:val="000760E4"/>
    <w:rPr>
      <w:sz w:val="16"/>
      <w:szCs w:val="16"/>
    </w:rPr>
  </w:style>
  <w:style w:type="paragraph" w:styleId="Komentrateksts">
    <w:name w:val="annotation text"/>
    <w:basedOn w:val="Parasts"/>
    <w:link w:val="KomentratekstsRakstz"/>
    <w:uiPriority w:val="99"/>
    <w:semiHidden/>
    <w:unhideWhenUsed/>
    <w:rsid w:val="000760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60E4"/>
    <w:rPr>
      <w:sz w:val="20"/>
      <w:szCs w:val="20"/>
      <w:lang w:val="lv-LV"/>
    </w:rPr>
  </w:style>
  <w:style w:type="paragraph" w:styleId="Komentratma">
    <w:name w:val="annotation subject"/>
    <w:basedOn w:val="Komentrateksts"/>
    <w:next w:val="Komentrateksts"/>
    <w:link w:val="KomentratmaRakstz"/>
    <w:uiPriority w:val="99"/>
    <w:semiHidden/>
    <w:unhideWhenUsed/>
    <w:rsid w:val="000760E4"/>
    <w:rPr>
      <w:b/>
      <w:bCs/>
    </w:rPr>
  </w:style>
  <w:style w:type="character" w:customStyle="1" w:styleId="KomentratmaRakstz">
    <w:name w:val="Komentāra tēma Rakstz."/>
    <w:basedOn w:val="KomentratekstsRakstz"/>
    <w:link w:val="Komentratma"/>
    <w:uiPriority w:val="99"/>
    <w:semiHidden/>
    <w:rsid w:val="000760E4"/>
    <w:rPr>
      <w:b/>
      <w:bCs/>
      <w:sz w:val="20"/>
      <w:szCs w:val="20"/>
      <w:lang w:val="lv-LV"/>
    </w:rPr>
  </w:style>
  <w:style w:type="paragraph" w:styleId="Prskatjums">
    <w:name w:val="Revision"/>
    <w:hidden/>
    <w:uiPriority w:val="99"/>
    <w:semiHidden/>
    <w:rsid w:val="009E28CF"/>
    <w:rPr>
      <w:lang w:val="lv-LV"/>
    </w:rPr>
  </w:style>
  <w:style w:type="character" w:customStyle="1" w:styleId="apple-converted-space">
    <w:name w:val="apple-converted-space"/>
    <w:basedOn w:val="Noklusjumarindkopasfonts"/>
    <w:rsid w:val="004E4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7124E"/>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0B43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0B432A"/>
    <w:rPr>
      <w:rFonts w:cs="Times New Roman"/>
    </w:rPr>
  </w:style>
  <w:style w:type="paragraph" w:styleId="Kjene">
    <w:name w:val="footer"/>
    <w:basedOn w:val="Parasts"/>
    <w:link w:val="KjeneRakstz"/>
    <w:uiPriority w:val="99"/>
    <w:rsid w:val="000B432A"/>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0B432A"/>
    <w:rPr>
      <w:rFonts w:cs="Times New Roman"/>
    </w:rPr>
  </w:style>
  <w:style w:type="paragraph" w:styleId="Balonteksts">
    <w:name w:val="Balloon Text"/>
    <w:basedOn w:val="Parasts"/>
    <w:link w:val="BalontekstsRakstz"/>
    <w:uiPriority w:val="99"/>
    <w:semiHidden/>
    <w:rsid w:val="000B432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B432A"/>
    <w:rPr>
      <w:rFonts w:ascii="Tahoma" w:hAnsi="Tahoma" w:cs="Tahoma"/>
      <w:sz w:val="16"/>
      <w:szCs w:val="16"/>
    </w:rPr>
  </w:style>
  <w:style w:type="character" w:styleId="Hipersaite">
    <w:name w:val="Hyperlink"/>
    <w:basedOn w:val="Noklusjumarindkopasfonts"/>
    <w:uiPriority w:val="99"/>
    <w:rsid w:val="00CA7E2F"/>
    <w:rPr>
      <w:rFonts w:cs="Times New Roman"/>
      <w:color w:val="0000FF"/>
      <w:u w:val="single"/>
    </w:rPr>
  </w:style>
  <w:style w:type="paragraph" w:styleId="Sarakstarindkopa">
    <w:name w:val="List Paragraph"/>
    <w:basedOn w:val="Parasts"/>
    <w:link w:val="SarakstarindkopaRakstz"/>
    <w:uiPriority w:val="34"/>
    <w:qFormat/>
    <w:rsid w:val="00EC3437"/>
    <w:pPr>
      <w:ind w:left="720"/>
      <w:contextualSpacing/>
    </w:pPr>
  </w:style>
  <w:style w:type="paragraph" w:customStyle="1" w:styleId="IevadtekstsBOS10">
    <w:name w:val="Ievadteksts BOS 10"/>
    <w:basedOn w:val="Parasts"/>
    <w:rsid w:val="009F5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after="0" w:line="360" w:lineRule="auto"/>
      <w:jc w:val="both"/>
    </w:pPr>
    <w:rPr>
      <w:rFonts w:ascii="Bookman Old Style" w:eastAsia="Times New Roman" w:hAnsi="Bookman Old Style"/>
      <w:sz w:val="20"/>
      <w:szCs w:val="24"/>
      <w:lang w:val="de-AT" w:eastAsia="de-AT"/>
    </w:rPr>
  </w:style>
  <w:style w:type="paragraph" w:styleId="Paraststmeklis">
    <w:name w:val="Normal (Web)"/>
    <w:aliases w:val="sākums,webb"/>
    <w:basedOn w:val="Parasts"/>
    <w:uiPriority w:val="99"/>
    <w:qFormat/>
    <w:rsid w:val="009F541A"/>
    <w:pPr>
      <w:spacing w:before="100" w:beforeAutospacing="1" w:after="100" w:afterAutospacing="1" w:line="240" w:lineRule="auto"/>
    </w:pPr>
    <w:rPr>
      <w:rFonts w:ascii="Times New Roman" w:eastAsia="Times New Roman" w:hAnsi="Times New Roman"/>
      <w:sz w:val="24"/>
      <w:szCs w:val="24"/>
      <w:lang w:val="en-US"/>
    </w:rPr>
  </w:style>
  <w:style w:type="character" w:styleId="Izteiksmgs">
    <w:name w:val="Strong"/>
    <w:uiPriority w:val="22"/>
    <w:qFormat/>
    <w:locked/>
    <w:rsid w:val="009F541A"/>
    <w:rPr>
      <w:b/>
      <w:bCs/>
    </w:rPr>
  </w:style>
  <w:style w:type="paragraph" w:customStyle="1" w:styleId="PamattekstsBOS11">
    <w:name w:val="Pamatteksts BOS 11"/>
    <w:basedOn w:val="Parasts"/>
    <w:rsid w:val="00FF7F7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after="0" w:line="240" w:lineRule="auto"/>
    </w:pPr>
    <w:rPr>
      <w:rFonts w:ascii="Bookman Old Style" w:eastAsia="Times New Roman" w:hAnsi="Bookman Old Style"/>
      <w:szCs w:val="24"/>
    </w:rPr>
  </w:style>
  <w:style w:type="paragraph" w:customStyle="1" w:styleId="1lpptabteksts">
    <w:name w:val="1 lpp tab teksts"/>
    <w:basedOn w:val="Parasts"/>
    <w:qFormat/>
    <w:rsid w:val="007A0CF3"/>
    <w:pPr>
      <w:spacing w:after="0" w:line="240" w:lineRule="auto"/>
      <w:jc w:val="both"/>
    </w:pPr>
    <w:rPr>
      <w:rFonts w:ascii="Times New Roman" w:eastAsia="Times New Roman" w:hAnsi="Times New Roman"/>
      <w:sz w:val="24"/>
      <w:szCs w:val="24"/>
      <w:lang w:eastAsia="lv-LV"/>
    </w:rPr>
  </w:style>
  <w:style w:type="character" w:customStyle="1" w:styleId="c4">
    <w:name w:val="c4"/>
    <w:basedOn w:val="Noklusjumarindkopasfonts"/>
    <w:rsid w:val="007A0CF3"/>
  </w:style>
  <w:style w:type="character" w:customStyle="1" w:styleId="SarakstarindkopaRakstz">
    <w:name w:val="Saraksta rindkopa Rakstz."/>
    <w:link w:val="Sarakstarindkopa"/>
    <w:uiPriority w:val="34"/>
    <w:locked/>
    <w:rsid w:val="001318F4"/>
    <w:rPr>
      <w:lang w:val="lv-LV"/>
    </w:rPr>
  </w:style>
  <w:style w:type="character" w:customStyle="1" w:styleId="st">
    <w:name w:val="st"/>
    <w:basedOn w:val="Noklusjumarindkopasfonts"/>
    <w:rsid w:val="001877CB"/>
  </w:style>
  <w:style w:type="character" w:styleId="Izclums">
    <w:name w:val="Emphasis"/>
    <w:basedOn w:val="Noklusjumarindkopasfonts"/>
    <w:uiPriority w:val="20"/>
    <w:qFormat/>
    <w:locked/>
    <w:rsid w:val="001877CB"/>
    <w:rPr>
      <w:i/>
      <w:iCs/>
    </w:rPr>
  </w:style>
  <w:style w:type="character" w:customStyle="1" w:styleId="Style1Char">
    <w:name w:val="Style1 Char"/>
    <w:link w:val="Style1"/>
    <w:locked/>
    <w:rsid w:val="00FB7F10"/>
    <w:rPr>
      <w:b/>
      <w:bCs/>
      <w:iCs/>
      <w:color w:val="215868"/>
      <w:sz w:val="28"/>
      <w:szCs w:val="28"/>
      <w:lang w:val="lv-LV"/>
    </w:rPr>
  </w:style>
  <w:style w:type="paragraph" w:customStyle="1" w:styleId="Style1">
    <w:name w:val="Style1"/>
    <w:basedOn w:val="Parasts"/>
    <w:link w:val="Style1Char"/>
    <w:qFormat/>
    <w:rsid w:val="00FB7F10"/>
    <w:pPr>
      <w:spacing w:after="120" w:line="240" w:lineRule="auto"/>
      <w:jc w:val="both"/>
    </w:pPr>
    <w:rPr>
      <w:b/>
      <w:bCs/>
      <w:iCs/>
      <w:color w:val="215868"/>
      <w:sz w:val="28"/>
      <w:szCs w:val="28"/>
    </w:rPr>
  </w:style>
  <w:style w:type="character" w:styleId="Izmantotahipersaite">
    <w:name w:val="FollowedHyperlink"/>
    <w:basedOn w:val="Noklusjumarindkopasfonts"/>
    <w:uiPriority w:val="99"/>
    <w:semiHidden/>
    <w:unhideWhenUsed/>
    <w:rsid w:val="00A941E6"/>
    <w:rPr>
      <w:color w:val="800080" w:themeColor="followedHyperlink"/>
      <w:u w:val="single"/>
    </w:rPr>
  </w:style>
  <w:style w:type="character" w:styleId="Komentraatsauce">
    <w:name w:val="annotation reference"/>
    <w:basedOn w:val="Noklusjumarindkopasfonts"/>
    <w:uiPriority w:val="99"/>
    <w:semiHidden/>
    <w:unhideWhenUsed/>
    <w:rsid w:val="000760E4"/>
    <w:rPr>
      <w:sz w:val="16"/>
      <w:szCs w:val="16"/>
    </w:rPr>
  </w:style>
  <w:style w:type="paragraph" w:styleId="Komentrateksts">
    <w:name w:val="annotation text"/>
    <w:basedOn w:val="Parasts"/>
    <w:link w:val="KomentratekstsRakstz"/>
    <w:uiPriority w:val="99"/>
    <w:semiHidden/>
    <w:unhideWhenUsed/>
    <w:rsid w:val="000760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60E4"/>
    <w:rPr>
      <w:sz w:val="20"/>
      <w:szCs w:val="20"/>
      <w:lang w:val="lv-LV"/>
    </w:rPr>
  </w:style>
  <w:style w:type="paragraph" w:styleId="Komentratma">
    <w:name w:val="annotation subject"/>
    <w:basedOn w:val="Komentrateksts"/>
    <w:next w:val="Komentrateksts"/>
    <w:link w:val="KomentratmaRakstz"/>
    <w:uiPriority w:val="99"/>
    <w:semiHidden/>
    <w:unhideWhenUsed/>
    <w:rsid w:val="000760E4"/>
    <w:rPr>
      <w:b/>
      <w:bCs/>
    </w:rPr>
  </w:style>
  <w:style w:type="character" w:customStyle="1" w:styleId="KomentratmaRakstz">
    <w:name w:val="Komentāra tēma Rakstz."/>
    <w:basedOn w:val="KomentratekstsRakstz"/>
    <w:link w:val="Komentratma"/>
    <w:uiPriority w:val="99"/>
    <w:semiHidden/>
    <w:rsid w:val="000760E4"/>
    <w:rPr>
      <w:b/>
      <w:bCs/>
      <w:sz w:val="20"/>
      <w:szCs w:val="20"/>
      <w:lang w:val="lv-LV"/>
    </w:rPr>
  </w:style>
  <w:style w:type="paragraph" w:styleId="Prskatjums">
    <w:name w:val="Revision"/>
    <w:hidden/>
    <w:uiPriority w:val="99"/>
    <w:semiHidden/>
    <w:rsid w:val="009E28CF"/>
    <w:rPr>
      <w:lang w:val="lv-LV"/>
    </w:rPr>
  </w:style>
  <w:style w:type="character" w:customStyle="1" w:styleId="apple-converted-space">
    <w:name w:val="apple-converted-space"/>
    <w:basedOn w:val="Noklusjumarindkopasfonts"/>
    <w:rsid w:val="004E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1923">
      <w:bodyDiv w:val="1"/>
      <w:marLeft w:val="0"/>
      <w:marRight w:val="0"/>
      <w:marTop w:val="0"/>
      <w:marBottom w:val="0"/>
      <w:divBdr>
        <w:top w:val="none" w:sz="0" w:space="0" w:color="auto"/>
        <w:left w:val="none" w:sz="0" w:space="0" w:color="auto"/>
        <w:bottom w:val="none" w:sz="0" w:space="0" w:color="auto"/>
        <w:right w:val="none" w:sz="0" w:space="0" w:color="auto"/>
      </w:divBdr>
    </w:div>
    <w:div w:id="602349357">
      <w:bodyDiv w:val="1"/>
      <w:marLeft w:val="0"/>
      <w:marRight w:val="0"/>
      <w:marTop w:val="0"/>
      <w:marBottom w:val="0"/>
      <w:divBdr>
        <w:top w:val="none" w:sz="0" w:space="0" w:color="auto"/>
        <w:left w:val="none" w:sz="0" w:space="0" w:color="auto"/>
        <w:bottom w:val="none" w:sz="0" w:space="0" w:color="auto"/>
        <w:right w:val="none" w:sz="0" w:space="0" w:color="auto"/>
      </w:divBdr>
    </w:div>
    <w:div w:id="862941888">
      <w:marLeft w:val="0"/>
      <w:marRight w:val="0"/>
      <w:marTop w:val="0"/>
      <w:marBottom w:val="0"/>
      <w:divBdr>
        <w:top w:val="none" w:sz="0" w:space="0" w:color="auto"/>
        <w:left w:val="none" w:sz="0" w:space="0" w:color="auto"/>
        <w:bottom w:val="none" w:sz="0" w:space="0" w:color="auto"/>
        <w:right w:val="none" w:sz="0" w:space="0" w:color="auto"/>
      </w:divBdr>
    </w:div>
    <w:div w:id="1058438036">
      <w:bodyDiv w:val="1"/>
      <w:marLeft w:val="0"/>
      <w:marRight w:val="0"/>
      <w:marTop w:val="0"/>
      <w:marBottom w:val="0"/>
      <w:divBdr>
        <w:top w:val="none" w:sz="0" w:space="0" w:color="auto"/>
        <w:left w:val="none" w:sz="0" w:space="0" w:color="auto"/>
        <w:bottom w:val="none" w:sz="0" w:space="0" w:color="auto"/>
        <w:right w:val="none" w:sz="0" w:space="0" w:color="auto"/>
      </w:divBdr>
    </w:div>
    <w:div w:id="1117063022">
      <w:bodyDiv w:val="1"/>
      <w:marLeft w:val="0"/>
      <w:marRight w:val="0"/>
      <w:marTop w:val="0"/>
      <w:marBottom w:val="0"/>
      <w:divBdr>
        <w:top w:val="none" w:sz="0" w:space="0" w:color="auto"/>
        <w:left w:val="none" w:sz="0" w:space="0" w:color="auto"/>
        <w:bottom w:val="none" w:sz="0" w:space="0" w:color="auto"/>
        <w:right w:val="none" w:sz="0" w:space="0" w:color="auto"/>
      </w:divBdr>
    </w:div>
    <w:div w:id="1131244297">
      <w:bodyDiv w:val="1"/>
      <w:marLeft w:val="0"/>
      <w:marRight w:val="0"/>
      <w:marTop w:val="0"/>
      <w:marBottom w:val="0"/>
      <w:divBdr>
        <w:top w:val="none" w:sz="0" w:space="0" w:color="auto"/>
        <w:left w:val="none" w:sz="0" w:space="0" w:color="auto"/>
        <w:bottom w:val="none" w:sz="0" w:space="0" w:color="auto"/>
        <w:right w:val="none" w:sz="0" w:space="0" w:color="auto"/>
      </w:divBdr>
    </w:div>
    <w:div w:id="1194265480">
      <w:bodyDiv w:val="1"/>
      <w:marLeft w:val="0"/>
      <w:marRight w:val="0"/>
      <w:marTop w:val="0"/>
      <w:marBottom w:val="0"/>
      <w:divBdr>
        <w:top w:val="none" w:sz="0" w:space="0" w:color="auto"/>
        <w:left w:val="none" w:sz="0" w:space="0" w:color="auto"/>
        <w:bottom w:val="none" w:sz="0" w:space="0" w:color="auto"/>
        <w:right w:val="none" w:sz="0" w:space="0" w:color="auto"/>
      </w:divBdr>
    </w:div>
    <w:div w:id="1484084443">
      <w:bodyDiv w:val="1"/>
      <w:marLeft w:val="0"/>
      <w:marRight w:val="0"/>
      <w:marTop w:val="0"/>
      <w:marBottom w:val="0"/>
      <w:divBdr>
        <w:top w:val="none" w:sz="0" w:space="0" w:color="auto"/>
        <w:left w:val="none" w:sz="0" w:space="0" w:color="auto"/>
        <w:bottom w:val="none" w:sz="0" w:space="0" w:color="auto"/>
        <w:right w:val="none" w:sz="0" w:space="0" w:color="auto"/>
      </w:divBdr>
    </w:div>
    <w:div w:id="18758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anse@nvo.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urzemesnvo.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vo.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kurzemesnvo.lv/images/lejuplades/Programma_27.04.2017.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votv.lv/" TargetMode="External"/><Relationship Id="rId14" Type="http://schemas.openxmlformats.org/officeDocument/2006/relationships/hyperlink" Target="mailto:inese@kurzemesnvo.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49D8-B3D5-4D64-A2FF-F9EC62B9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3763</Words>
  <Characters>2145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eLPA informē medijus (uzsaukums, ko informējam)</vt:lpstr>
      <vt:lpstr>eLPA informē medijus (uzsaukums, ko informējam)</vt:lpstr>
    </vt:vector>
  </TitlesOfParts>
  <Company>Installer</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eLPA informē medijus (uzsaukums, ko informējam)</dc:title>
  <dc:creator>MartinsSteins</dc:creator>
  <cp:lastModifiedBy>Inese</cp:lastModifiedBy>
  <cp:revision>13</cp:revision>
  <cp:lastPrinted>2013-12-17T13:20:00Z</cp:lastPrinted>
  <dcterms:created xsi:type="dcterms:W3CDTF">2017-04-18T08:52:00Z</dcterms:created>
  <dcterms:modified xsi:type="dcterms:W3CDTF">2017-04-18T11:14:00Z</dcterms:modified>
</cp:coreProperties>
</file>